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0B" w:rsidRPr="008305F1" w:rsidRDefault="001C470B" w:rsidP="001C470B">
      <w:pPr>
        <w:ind w:left="0"/>
      </w:pPr>
      <w:r w:rsidRPr="00742E9A">
        <w:rPr>
          <w:b/>
          <w:color w:val="C00000"/>
          <w:sz w:val="22"/>
          <w:szCs w:val="22"/>
        </w:rPr>
        <w:t xml:space="preserve">Appendix </w:t>
      </w:r>
      <w:r>
        <w:rPr>
          <w:b/>
          <w:color w:val="C00000"/>
          <w:sz w:val="22"/>
          <w:szCs w:val="22"/>
        </w:rPr>
        <w:t>F</w:t>
      </w:r>
      <w:r w:rsidRPr="00742E9A">
        <w:rPr>
          <w:b/>
          <w:color w:val="C00000"/>
          <w:sz w:val="22"/>
          <w:szCs w:val="22"/>
        </w:rPr>
        <w:t xml:space="preserve">: </w:t>
      </w:r>
      <w:r>
        <w:rPr>
          <w:b/>
          <w:color w:val="C00000"/>
          <w:sz w:val="22"/>
          <w:szCs w:val="22"/>
        </w:rPr>
        <w:t>Field-based Activities Report</w:t>
      </w:r>
    </w:p>
    <w:p w:rsidR="001C470B" w:rsidRDefault="001C470B" w:rsidP="001C470B">
      <w:pPr>
        <w:tabs>
          <w:tab w:val="left" w:pos="2605"/>
        </w:tabs>
        <w:ind w:left="0"/>
      </w:pPr>
    </w:p>
    <w:p w:rsidR="001C470B" w:rsidRDefault="001C470B" w:rsidP="001C470B">
      <w:pPr>
        <w:ind w:left="0"/>
        <w:jc w:val="center"/>
        <w:rPr>
          <w:b/>
        </w:rPr>
      </w:pPr>
      <w:r>
        <w:rPr>
          <w:noProof/>
          <w:sz w:val="40"/>
          <w:szCs w:val="40"/>
        </w:rPr>
        <w:drawing>
          <wp:inline distT="0" distB="0" distL="0" distR="0">
            <wp:extent cx="5943600" cy="742315"/>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6" cstate="print"/>
                    <a:srcRect/>
                    <a:stretch>
                      <a:fillRect/>
                    </a:stretch>
                  </pic:blipFill>
                  <pic:spPr bwMode="auto">
                    <a:xfrm>
                      <a:off x="0" y="0"/>
                      <a:ext cx="5943600" cy="742315"/>
                    </a:xfrm>
                    <a:prstGeom prst="rect">
                      <a:avLst/>
                    </a:prstGeom>
                    <a:noFill/>
                    <a:ln w="9525">
                      <a:noFill/>
                      <a:miter lim="800000"/>
                      <a:headEnd/>
                      <a:tailEnd/>
                    </a:ln>
                  </pic:spPr>
                </pic:pic>
              </a:graphicData>
            </a:graphic>
          </wp:inline>
        </w:drawing>
      </w:r>
    </w:p>
    <w:p w:rsidR="001C470B" w:rsidRPr="007553FA" w:rsidRDefault="001C470B" w:rsidP="001C470B">
      <w:pPr>
        <w:ind w:left="0"/>
        <w:rPr>
          <w:b/>
          <w:sz w:val="16"/>
          <w:szCs w:val="16"/>
        </w:rPr>
      </w:pPr>
    </w:p>
    <w:p w:rsidR="001C470B" w:rsidRDefault="001C470B" w:rsidP="001C470B">
      <w:pPr>
        <w:ind w:left="0"/>
        <w:rPr>
          <w:b/>
        </w:rPr>
      </w:pPr>
      <w:r>
        <w:rPr>
          <w:b/>
        </w:rPr>
        <w:t>Lamar University – M.Ed. in Educational Technology Leadership</w:t>
      </w:r>
    </w:p>
    <w:p w:rsidR="00A05EA7" w:rsidRPr="00041DC1" w:rsidRDefault="00A05EA7" w:rsidP="001C470B">
      <w:pPr>
        <w:ind w:left="0"/>
        <w:rPr>
          <w:b/>
        </w:rPr>
      </w:pPr>
    </w:p>
    <w:p w:rsidR="001C470B" w:rsidRPr="00041DC1" w:rsidRDefault="001C470B" w:rsidP="001C470B">
      <w:pPr>
        <w:pStyle w:val="Heading2"/>
        <w:spacing w:before="0"/>
        <w:ind w:left="0"/>
        <w:rPr>
          <w:color w:val="auto"/>
          <w:sz w:val="24"/>
          <w:szCs w:val="24"/>
        </w:rPr>
      </w:pPr>
      <w:r w:rsidRPr="00363781">
        <w:rPr>
          <w:color w:val="auto"/>
          <w:sz w:val="24"/>
          <w:szCs w:val="24"/>
        </w:rPr>
        <w:t xml:space="preserve">Field-based Activities </w:t>
      </w:r>
      <w:r>
        <w:rPr>
          <w:color w:val="auto"/>
          <w:sz w:val="24"/>
          <w:szCs w:val="24"/>
        </w:rPr>
        <w:t>Monthly</w:t>
      </w:r>
      <w:r w:rsidRPr="00363781">
        <w:rPr>
          <w:color w:val="auto"/>
          <w:sz w:val="24"/>
          <w:szCs w:val="24"/>
        </w:rPr>
        <w:t xml:space="preserve"> Report</w:t>
      </w:r>
      <w:r>
        <w:rPr>
          <w:color w:val="auto"/>
          <w:sz w:val="24"/>
          <w:szCs w:val="24"/>
        </w:rPr>
        <w:t xml:space="preserve"> - </w:t>
      </w:r>
      <w:r w:rsidRPr="00363781">
        <w:rPr>
          <w:color w:val="auto"/>
        </w:rPr>
        <w:t>Part 1</w:t>
      </w:r>
      <w:r>
        <w:rPr>
          <w:color w:val="auto"/>
        </w:rPr>
        <w:t>: Log</w:t>
      </w:r>
    </w:p>
    <w:p w:rsidR="001C470B" w:rsidRPr="00FD5F23" w:rsidRDefault="001C470B" w:rsidP="001C470B">
      <w:pPr>
        <w:ind w:left="0"/>
        <w:jc w:val="both"/>
        <w:rPr>
          <w:sz w:val="14"/>
          <w:szCs w:val="14"/>
        </w:rPr>
      </w:pPr>
      <w:r w:rsidRPr="00FD5F23">
        <w:rPr>
          <w:b/>
          <w:sz w:val="14"/>
          <w:szCs w:val="14"/>
        </w:rPr>
        <w:t xml:space="preserve">Instructions: </w:t>
      </w:r>
      <w:r w:rsidRPr="00FD5F23">
        <w:rPr>
          <w:sz w:val="14"/>
          <w:szCs w:val="14"/>
        </w:rPr>
        <w:t xml:space="preserve">Enter the total number of internship hours that you had worked at the start of the month in the upper right cell. Remember that you must log a </w:t>
      </w:r>
      <w:r w:rsidRPr="00FD5F23">
        <w:rPr>
          <w:b/>
          <w:sz w:val="14"/>
          <w:szCs w:val="14"/>
        </w:rPr>
        <w:t>minimum of 100 hours</w:t>
      </w:r>
      <w:r w:rsidRPr="00FD5F23">
        <w:rPr>
          <w:sz w:val="14"/>
          <w:szCs w:val="14"/>
        </w:rPr>
        <w:t xml:space="preserve"> of field-based experience. For each month, enter a brief description of your internship activities for that week in the top row. </w:t>
      </w:r>
      <w:r>
        <w:rPr>
          <w:sz w:val="14"/>
          <w:szCs w:val="14"/>
        </w:rPr>
        <w:t>Enter</w:t>
      </w:r>
      <w:r w:rsidRPr="00FD5F23">
        <w:rPr>
          <w:sz w:val="14"/>
          <w:szCs w:val="14"/>
        </w:rPr>
        <w:t xml:space="preserve"> the ISTE Technology Facili</w:t>
      </w:r>
      <w:r>
        <w:rPr>
          <w:sz w:val="14"/>
          <w:szCs w:val="14"/>
        </w:rPr>
        <w:t>tation standard(s) and Indicator in the second row</w:t>
      </w:r>
      <w:r w:rsidRPr="00FD5F23">
        <w:rPr>
          <w:sz w:val="14"/>
          <w:szCs w:val="14"/>
        </w:rPr>
        <w:t xml:space="preserve">. Use the third row for each week to report meetings and communications that you had with your </w:t>
      </w:r>
      <w:r w:rsidRPr="00FD5F23">
        <w:rPr>
          <w:sz w:val="14"/>
          <w:szCs w:val="14"/>
          <w:u w:val="single"/>
        </w:rPr>
        <w:t>site mentor</w:t>
      </w:r>
      <w:r w:rsidRPr="00FD5F23">
        <w:rPr>
          <w:sz w:val="14"/>
          <w:szCs w:val="14"/>
        </w:rPr>
        <w:t>. (Meetings with parents, administrators and/or coworkers that are related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w:t>
      </w:r>
      <w:r>
        <w:rPr>
          <w:sz w:val="14"/>
          <w:szCs w:val="14"/>
        </w:rPr>
        <w:t>pus- or District Supervised Activities</w:t>
      </w:r>
      <w:r w:rsidRPr="00FD5F23">
        <w:rPr>
          <w:sz w:val="14"/>
          <w:szCs w:val="14"/>
        </w:rPr>
        <w:t xml:space="preserve"> that encompasses the 33 ISTE Technology Performance Indicators and eight Technology Facilitation Standards.</w:t>
      </w:r>
    </w:p>
    <w:p w:rsidR="001C470B" w:rsidRPr="00F80CD4" w:rsidRDefault="001C470B" w:rsidP="001C470B">
      <w:pPr>
        <w:ind w:left="0"/>
        <w:rPr>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1C470B" w:rsidRPr="00D156E6" w:rsidTr="005B4ED5">
        <w:tc>
          <w:tcPr>
            <w:tcW w:w="8701" w:type="dxa"/>
            <w:gridSpan w:val="3"/>
            <w:shd w:val="clear" w:color="auto" w:fill="F2F2F2"/>
          </w:tcPr>
          <w:p w:rsidR="001C470B" w:rsidRPr="00D156E6" w:rsidRDefault="001C470B" w:rsidP="005B4ED5">
            <w:pPr>
              <w:tabs>
                <w:tab w:val="left" w:pos="5040"/>
                <w:tab w:val="right" w:pos="9792"/>
              </w:tabs>
              <w:spacing w:before="60" w:after="60"/>
              <w:ind w:left="0"/>
              <w:rPr>
                <w:b/>
                <w:sz w:val="18"/>
                <w:szCs w:val="18"/>
              </w:rPr>
            </w:pPr>
            <w:r w:rsidRPr="00D156E6">
              <w:rPr>
                <w:b/>
                <w:sz w:val="18"/>
                <w:szCs w:val="18"/>
              </w:rPr>
              <w:t>Date: _</w:t>
            </w:r>
            <w:r w:rsidR="00244CD9">
              <w:rPr>
                <w:b/>
                <w:sz w:val="18"/>
                <w:szCs w:val="18"/>
              </w:rPr>
              <w:t xml:space="preserve">4/12- 30/2010 </w:t>
            </w:r>
            <w:r w:rsidRPr="00D156E6">
              <w:rPr>
                <w:b/>
                <w:sz w:val="18"/>
                <w:szCs w:val="18"/>
              </w:rPr>
              <w:t xml:space="preserve">                                                    </w:t>
            </w:r>
            <w:r w:rsidR="00244CD9">
              <w:rPr>
                <w:b/>
                <w:sz w:val="18"/>
                <w:szCs w:val="18"/>
              </w:rPr>
              <w:t xml:space="preserve">            </w:t>
            </w:r>
            <w:r w:rsidRPr="00D156E6">
              <w:rPr>
                <w:b/>
                <w:sz w:val="18"/>
                <w:szCs w:val="18"/>
              </w:rPr>
              <w:t xml:space="preserve"> </w:t>
            </w:r>
            <w:r w:rsidR="004C7DA6">
              <w:rPr>
                <w:b/>
                <w:sz w:val="18"/>
                <w:szCs w:val="18"/>
              </w:rPr>
              <w:t xml:space="preserve"> </w:t>
            </w:r>
            <w:r w:rsidRPr="00D156E6">
              <w:rPr>
                <w:b/>
                <w:sz w:val="18"/>
                <w:szCs w:val="18"/>
              </w:rPr>
              <w:t>Total Internship hours at the start of the month:</w:t>
            </w:r>
            <w:r w:rsidR="00244CD9">
              <w:rPr>
                <w:b/>
                <w:sz w:val="18"/>
                <w:szCs w:val="18"/>
              </w:rPr>
              <w:t xml:space="preserve">  0</w:t>
            </w:r>
          </w:p>
        </w:tc>
        <w:tc>
          <w:tcPr>
            <w:tcW w:w="803" w:type="dxa"/>
            <w:shd w:val="clear" w:color="auto" w:fill="F2F2F2"/>
          </w:tcPr>
          <w:p w:rsidR="001C470B" w:rsidRPr="00D156E6" w:rsidRDefault="001C470B" w:rsidP="005B4ED5">
            <w:pPr>
              <w:spacing w:before="60" w:after="60"/>
              <w:jc w:val="center"/>
            </w:pPr>
            <w:r w:rsidRPr="00D156E6">
              <w:t xml:space="preserve">            </w:t>
            </w:r>
          </w:p>
        </w:tc>
      </w:tr>
      <w:tr w:rsidR="001C470B" w:rsidRPr="00D156E6" w:rsidTr="005B4ED5">
        <w:trPr>
          <w:cantSplit/>
          <w:trHeight w:val="332"/>
        </w:trPr>
        <w:tc>
          <w:tcPr>
            <w:tcW w:w="781" w:type="dxa"/>
            <w:tcBorders>
              <w:bottom w:val="single" w:sz="12" w:space="0" w:color="595959"/>
            </w:tcBorders>
            <w:vAlign w:val="center"/>
          </w:tcPr>
          <w:p w:rsidR="001C470B" w:rsidRPr="00D156E6" w:rsidRDefault="001C470B" w:rsidP="005B4ED5">
            <w:pPr>
              <w:spacing w:before="60" w:after="60"/>
              <w:ind w:left="-41"/>
              <w:rPr>
                <w:b/>
              </w:rPr>
            </w:pPr>
            <w:r w:rsidRPr="00D156E6">
              <w:rPr>
                <w:b/>
              </w:rPr>
              <w:t>Week</w:t>
            </w:r>
          </w:p>
        </w:tc>
        <w:tc>
          <w:tcPr>
            <w:tcW w:w="2256" w:type="dxa"/>
            <w:tcBorders>
              <w:bottom w:val="single" w:sz="12" w:space="0" w:color="595959"/>
            </w:tcBorders>
          </w:tcPr>
          <w:p w:rsidR="001C470B" w:rsidRPr="00D156E6" w:rsidRDefault="001C470B" w:rsidP="005B4ED5">
            <w:pPr>
              <w:spacing w:before="60" w:after="60"/>
              <w:ind w:left="-108"/>
              <w:jc w:val="center"/>
              <w:rPr>
                <w:b/>
              </w:rPr>
            </w:pPr>
            <w:r w:rsidRPr="00D156E6">
              <w:rPr>
                <w:b/>
              </w:rPr>
              <w:t>Functions</w:t>
            </w:r>
          </w:p>
        </w:tc>
        <w:tc>
          <w:tcPr>
            <w:tcW w:w="5664" w:type="dxa"/>
            <w:tcBorders>
              <w:bottom w:val="single" w:sz="12" w:space="0" w:color="595959"/>
            </w:tcBorders>
          </w:tcPr>
          <w:p w:rsidR="001C470B" w:rsidRPr="00D156E6" w:rsidRDefault="001C470B" w:rsidP="005B4ED5">
            <w:pPr>
              <w:spacing w:before="60" w:after="60"/>
              <w:ind w:left="1512"/>
              <w:rPr>
                <w:b/>
              </w:rPr>
            </w:pPr>
            <w:r w:rsidRPr="00D156E6">
              <w:rPr>
                <w:b/>
              </w:rPr>
              <w:t>Description</w:t>
            </w:r>
          </w:p>
        </w:tc>
        <w:tc>
          <w:tcPr>
            <w:tcW w:w="803" w:type="dxa"/>
            <w:tcBorders>
              <w:bottom w:val="single" w:sz="12" w:space="0" w:color="595959"/>
            </w:tcBorders>
          </w:tcPr>
          <w:p w:rsidR="001C470B" w:rsidRPr="00D156E6" w:rsidRDefault="001C470B" w:rsidP="005B4ED5">
            <w:pPr>
              <w:spacing w:before="60" w:after="60"/>
              <w:ind w:left="-108"/>
              <w:jc w:val="center"/>
              <w:rPr>
                <w:b/>
              </w:rPr>
            </w:pPr>
            <w:r w:rsidRPr="00D156E6">
              <w:rPr>
                <w:b/>
              </w:rPr>
              <w:t>Hrs</w:t>
            </w:r>
            <w:r w:rsidR="00244CD9">
              <w:rPr>
                <w:b/>
              </w:rPr>
              <w:t xml:space="preserve"> </w:t>
            </w:r>
          </w:p>
        </w:tc>
      </w:tr>
      <w:tr w:rsidR="001C470B" w:rsidRPr="00D156E6" w:rsidTr="005B4ED5">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1C470B" w:rsidRPr="00D156E6" w:rsidRDefault="001C470B" w:rsidP="005B4ED5">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1C470B" w:rsidRDefault="001C470B" w:rsidP="005B4ED5">
            <w:pPr>
              <w:tabs>
                <w:tab w:val="left" w:pos="1377"/>
              </w:tabs>
              <w:spacing w:before="60" w:after="60"/>
              <w:ind w:left="-12"/>
              <w:rPr>
                <w:b/>
                <w:sz w:val="18"/>
                <w:szCs w:val="18"/>
              </w:rPr>
            </w:pPr>
            <w:r w:rsidRPr="00D156E6">
              <w:rPr>
                <w:b/>
                <w:sz w:val="18"/>
                <w:szCs w:val="18"/>
              </w:rPr>
              <w:t>Week’s Activities</w:t>
            </w:r>
          </w:p>
          <w:p w:rsidR="00244CD9" w:rsidRPr="00D156E6" w:rsidRDefault="00244CD9" w:rsidP="005B4ED5">
            <w:pPr>
              <w:tabs>
                <w:tab w:val="left" w:pos="1377"/>
              </w:tabs>
              <w:spacing w:before="60" w:after="60"/>
              <w:ind w:left="-12"/>
              <w:rPr>
                <w:b/>
                <w:sz w:val="18"/>
                <w:szCs w:val="18"/>
              </w:rPr>
            </w:pPr>
            <w:r>
              <w:rPr>
                <w:b/>
                <w:sz w:val="18"/>
                <w:szCs w:val="18"/>
              </w:rPr>
              <w:t>4/12-16/2010</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1C470B" w:rsidRPr="001C470B" w:rsidRDefault="001C470B" w:rsidP="005B4ED5">
            <w:pPr>
              <w:tabs>
                <w:tab w:val="left" w:pos="1377"/>
              </w:tabs>
              <w:spacing w:before="60" w:after="60"/>
              <w:ind w:left="-12"/>
              <w:rPr>
                <w:sz w:val="18"/>
                <w:szCs w:val="18"/>
              </w:rPr>
            </w:pPr>
            <w:r w:rsidRPr="001C470B">
              <w:rPr>
                <w:sz w:val="18"/>
                <w:szCs w:val="18"/>
              </w:rPr>
              <w:t>Open computer labs to assist students</w:t>
            </w:r>
            <w:r w:rsidR="00244CD9">
              <w:rPr>
                <w:sz w:val="18"/>
                <w:szCs w:val="18"/>
              </w:rPr>
              <w:t>/ teachers</w:t>
            </w:r>
            <w:r w:rsidRPr="001C470B">
              <w:rPr>
                <w:sz w:val="18"/>
                <w:szCs w:val="18"/>
              </w:rPr>
              <w:t xml:space="preserve"> with various technology applications</w:t>
            </w:r>
            <w:r w:rsidR="00244CD9">
              <w:rPr>
                <w:sz w:val="18"/>
                <w:szCs w:val="18"/>
              </w:rPr>
              <w:t xml:space="preserve"> (online learning program and Microsoft software)</w:t>
            </w:r>
            <w:r w:rsidRPr="001C470B">
              <w:rPr>
                <w:sz w:val="18"/>
                <w:szCs w:val="18"/>
              </w:rPr>
              <w:t xml:space="preserve"> before school.</w:t>
            </w:r>
            <w:r w:rsidR="00244CD9">
              <w:rPr>
                <w:sz w:val="18"/>
                <w:szCs w:val="18"/>
              </w:rPr>
              <w:t xml:space="preserve">  </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1C470B" w:rsidRPr="00D156E6" w:rsidRDefault="00244CD9" w:rsidP="005B4ED5">
            <w:pPr>
              <w:spacing w:before="60" w:after="60"/>
              <w:jc w:val="center"/>
            </w:pPr>
            <w:r>
              <w:rPr>
                <w:sz w:val="18"/>
                <w:szCs w:val="18"/>
              </w:rPr>
              <w:t>0</w:t>
            </w:r>
          </w:p>
        </w:tc>
      </w:tr>
      <w:tr w:rsidR="001C470B" w:rsidRPr="00D156E6" w:rsidTr="005B4ED5">
        <w:trPr>
          <w:trHeight w:val="432"/>
        </w:trPr>
        <w:tc>
          <w:tcPr>
            <w:tcW w:w="781" w:type="dxa"/>
            <w:vMerge/>
            <w:tcBorders>
              <w:left w:val="single" w:sz="8" w:space="0" w:color="595959"/>
              <w:right w:val="single" w:sz="8" w:space="0" w:color="595959"/>
            </w:tcBorders>
            <w:shd w:val="clear" w:color="auto" w:fill="F2F2F2"/>
            <w:vAlign w:val="center"/>
          </w:tcPr>
          <w:p w:rsidR="001C470B" w:rsidRPr="00D156E6" w:rsidRDefault="001C470B" w:rsidP="005B4ED5">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1C470B" w:rsidRPr="00D156E6" w:rsidRDefault="001C470B" w:rsidP="005B4ED5">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1C470B" w:rsidRPr="00D156E6" w:rsidRDefault="00244CD9" w:rsidP="004C7DA6">
            <w:pPr>
              <w:tabs>
                <w:tab w:val="left" w:pos="1377"/>
              </w:tabs>
              <w:spacing w:before="60" w:after="60"/>
              <w:ind w:left="0"/>
              <w:rPr>
                <w:sz w:val="18"/>
                <w:szCs w:val="18"/>
              </w:rPr>
            </w:pPr>
            <w:r>
              <w:rPr>
                <w:sz w:val="18"/>
                <w:szCs w:val="18"/>
              </w:rPr>
              <w:t>TF-1.A.1, TF-II.A-1</w:t>
            </w:r>
            <w:r w:rsidR="001824F3">
              <w:rPr>
                <w:sz w:val="18"/>
                <w:szCs w:val="18"/>
              </w:rPr>
              <w:t>, TF-III.A.1, TF-III.A.5, TF-III.B.1, TF-III.D.1, TF-IV.A.1, TF-V.C.2, TF-V.C.6, TF-V.D.4</w:t>
            </w:r>
            <w:r w:rsidR="004C7DA6">
              <w:rPr>
                <w:sz w:val="18"/>
                <w:szCs w:val="18"/>
              </w:rPr>
              <w:t>, TF-VI.D.1, TF-VII.A.2, TF-VII.A.8, TF-VIII.A.1, TF-VIII.D.4</w:t>
            </w:r>
          </w:p>
        </w:tc>
        <w:tc>
          <w:tcPr>
            <w:tcW w:w="803" w:type="dxa"/>
            <w:vMerge/>
            <w:tcBorders>
              <w:left w:val="single" w:sz="8" w:space="0" w:color="595959"/>
              <w:right w:val="single" w:sz="8" w:space="0" w:color="595959"/>
            </w:tcBorders>
            <w:shd w:val="clear" w:color="auto" w:fill="F2F2F2"/>
          </w:tcPr>
          <w:p w:rsidR="001C470B" w:rsidRPr="00D156E6" w:rsidRDefault="001C470B" w:rsidP="005B4ED5">
            <w:pPr>
              <w:spacing w:before="60" w:after="60"/>
              <w:jc w:val="center"/>
            </w:pPr>
          </w:p>
        </w:tc>
      </w:tr>
      <w:tr w:rsidR="001C470B" w:rsidRPr="00D156E6" w:rsidTr="004C7DA6">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1C470B" w:rsidRPr="00D156E6" w:rsidRDefault="001C470B" w:rsidP="005B4ED5">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1C470B" w:rsidRPr="00D156E6" w:rsidRDefault="001C470B"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1C470B" w:rsidRPr="00283FCF" w:rsidRDefault="001C470B" w:rsidP="001C470B">
            <w:pPr>
              <w:tabs>
                <w:tab w:val="left" w:pos="1377"/>
              </w:tabs>
              <w:spacing w:before="60" w:after="60"/>
              <w:ind w:left="0"/>
              <w:rPr>
                <w:sz w:val="18"/>
                <w:szCs w:val="18"/>
              </w:rPr>
            </w:pPr>
            <w:r w:rsidRPr="00283FCF">
              <w:rPr>
                <w:sz w:val="18"/>
                <w:szCs w:val="18"/>
              </w:rPr>
              <w:t>Assisted me with checking functioning of equipment and functions of Microsoft Publisher and PowerPoint</w:t>
            </w:r>
            <w:r w:rsidR="00244CD9" w:rsidRPr="00283FCF">
              <w:rPr>
                <w:sz w:val="18"/>
                <w:szCs w:val="18"/>
              </w:rPr>
              <w:t xml:space="preserve"> and online learning program</w:t>
            </w:r>
            <w:r w:rsidRPr="00283FCF">
              <w:rPr>
                <w:sz w:val="18"/>
                <w:szCs w:val="18"/>
              </w:rPr>
              <w:t>.</w:t>
            </w:r>
          </w:p>
          <w:p w:rsidR="00283FCF" w:rsidRPr="00B126ED" w:rsidRDefault="00283FCF" w:rsidP="001C470B">
            <w:pPr>
              <w:tabs>
                <w:tab w:val="left" w:pos="1377"/>
              </w:tabs>
              <w:spacing w:before="60" w:after="60"/>
              <w:ind w:left="0"/>
              <w:rPr>
                <w:b/>
                <w:sz w:val="18"/>
                <w:szCs w:val="18"/>
              </w:rPr>
            </w:pPr>
            <w:r w:rsidRPr="00B126ED">
              <w:rPr>
                <w:b/>
                <w:sz w:val="18"/>
                <w:szCs w:val="18"/>
              </w:rPr>
              <w:t>Hours:5</w:t>
            </w:r>
          </w:p>
        </w:tc>
        <w:tc>
          <w:tcPr>
            <w:tcW w:w="803" w:type="dxa"/>
            <w:vMerge/>
            <w:tcBorders>
              <w:left w:val="single" w:sz="8" w:space="0" w:color="595959"/>
              <w:bottom w:val="single" w:sz="12" w:space="0" w:color="595959"/>
              <w:right w:val="single" w:sz="8" w:space="0" w:color="595959"/>
            </w:tcBorders>
            <w:shd w:val="clear" w:color="auto" w:fill="F2F2F2"/>
          </w:tcPr>
          <w:p w:rsidR="001C470B" w:rsidRPr="00D156E6" w:rsidRDefault="001C470B" w:rsidP="005B4ED5">
            <w:pPr>
              <w:spacing w:before="60" w:after="60"/>
              <w:jc w:val="center"/>
            </w:pPr>
          </w:p>
        </w:tc>
      </w:tr>
      <w:tr w:rsidR="001C470B" w:rsidRPr="00D156E6" w:rsidTr="004C7DA6">
        <w:trPr>
          <w:trHeight w:val="432"/>
        </w:trPr>
        <w:tc>
          <w:tcPr>
            <w:tcW w:w="781" w:type="dxa"/>
            <w:vMerge w:val="restart"/>
            <w:tcBorders>
              <w:top w:val="single" w:sz="12" w:space="0" w:color="595959"/>
            </w:tcBorders>
            <w:vAlign w:val="center"/>
          </w:tcPr>
          <w:p w:rsidR="001C470B" w:rsidRPr="00D156E6" w:rsidRDefault="001C470B" w:rsidP="005B4ED5">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1C470B" w:rsidRDefault="001C470B" w:rsidP="005B4ED5">
            <w:pPr>
              <w:tabs>
                <w:tab w:val="left" w:pos="-12"/>
              </w:tabs>
              <w:spacing w:before="60" w:after="60"/>
              <w:ind w:left="0"/>
              <w:rPr>
                <w:b/>
                <w:sz w:val="18"/>
                <w:szCs w:val="18"/>
              </w:rPr>
            </w:pPr>
            <w:r w:rsidRPr="00D156E6">
              <w:rPr>
                <w:b/>
                <w:sz w:val="18"/>
                <w:szCs w:val="18"/>
              </w:rPr>
              <w:t>Week’s Activities</w:t>
            </w:r>
          </w:p>
          <w:p w:rsidR="00244CD9" w:rsidRPr="00D156E6" w:rsidRDefault="00244CD9" w:rsidP="005B4ED5">
            <w:pPr>
              <w:tabs>
                <w:tab w:val="left" w:pos="-12"/>
              </w:tabs>
              <w:spacing w:before="60" w:after="60"/>
              <w:ind w:left="0"/>
              <w:rPr>
                <w:b/>
                <w:sz w:val="18"/>
                <w:szCs w:val="18"/>
              </w:rPr>
            </w:pPr>
            <w:r>
              <w:rPr>
                <w:b/>
                <w:sz w:val="18"/>
                <w:szCs w:val="18"/>
              </w:rPr>
              <w:t>4/19-25/2010</w:t>
            </w:r>
          </w:p>
        </w:tc>
        <w:tc>
          <w:tcPr>
            <w:tcW w:w="5664" w:type="dxa"/>
            <w:tcBorders>
              <w:top w:val="single" w:sz="12" w:space="0" w:color="595959"/>
              <w:bottom w:val="single" w:sz="4" w:space="0" w:color="auto"/>
            </w:tcBorders>
          </w:tcPr>
          <w:p w:rsidR="001C470B" w:rsidRPr="00283FCF" w:rsidRDefault="00244CD9" w:rsidP="00283FCF">
            <w:pPr>
              <w:tabs>
                <w:tab w:val="left" w:pos="1377"/>
              </w:tabs>
              <w:spacing w:before="60" w:after="60"/>
              <w:ind w:left="0"/>
              <w:rPr>
                <w:sz w:val="18"/>
                <w:szCs w:val="18"/>
              </w:rPr>
            </w:pPr>
            <w:r w:rsidRPr="00283FCF">
              <w:rPr>
                <w:sz w:val="18"/>
                <w:szCs w:val="18"/>
              </w:rPr>
              <w:t xml:space="preserve">Research activities for Internet Safety Week.  Used </w:t>
            </w:r>
            <w:r w:rsidR="00283FCF" w:rsidRPr="00283FCF">
              <w:rPr>
                <w:sz w:val="18"/>
                <w:szCs w:val="18"/>
              </w:rPr>
              <w:t>digital</w:t>
            </w:r>
            <w:r w:rsidRPr="00283FCF">
              <w:rPr>
                <w:sz w:val="18"/>
                <w:szCs w:val="18"/>
              </w:rPr>
              <w:t xml:space="preserve"> camera to capture pictures for school TAKS </w:t>
            </w:r>
            <w:r w:rsidR="00283FCF" w:rsidRPr="00283FCF">
              <w:rPr>
                <w:sz w:val="18"/>
                <w:szCs w:val="18"/>
              </w:rPr>
              <w:t xml:space="preserve">Carnival Review Day.  </w:t>
            </w:r>
          </w:p>
        </w:tc>
        <w:tc>
          <w:tcPr>
            <w:tcW w:w="803" w:type="dxa"/>
            <w:vMerge w:val="restart"/>
            <w:tcBorders>
              <w:top w:val="single" w:sz="12" w:space="0" w:color="595959"/>
            </w:tcBorders>
            <w:vAlign w:val="center"/>
          </w:tcPr>
          <w:p w:rsidR="001C470B" w:rsidRPr="00D156E6" w:rsidRDefault="001C470B" w:rsidP="005B4ED5">
            <w:pPr>
              <w:spacing w:before="60" w:after="60"/>
              <w:jc w:val="center"/>
            </w:pPr>
          </w:p>
        </w:tc>
      </w:tr>
      <w:tr w:rsidR="001C470B" w:rsidRPr="00D156E6" w:rsidTr="004C7DA6">
        <w:trPr>
          <w:trHeight w:val="432"/>
        </w:trPr>
        <w:tc>
          <w:tcPr>
            <w:tcW w:w="781" w:type="dxa"/>
            <w:vMerge/>
            <w:vAlign w:val="center"/>
          </w:tcPr>
          <w:p w:rsidR="001C470B" w:rsidRPr="00D156E6" w:rsidRDefault="001C470B" w:rsidP="005B4ED5">
            <w:pPr>
              <w:tabs>
                <w:tab w:val="left" w:pos="1377"/>
              </w:tabs>
              <w:spacing w:before="60" w:after="60"/>
              <w:ind w:left="-131"/>
              <w:jc w:val="center"/>
              <w:rPr>
                <w:b/>
              </w:rPr>
            </w:pPr>
          </w:p>
        </w:tc>
        <w:tc>
          <w:tcPr>
            <w:tcW w:w="2256" w:type="dxa"/>
            <w:tcBorders>
              <w:bottom w:val="single" w:sz="12" w:space="0" w:color="595959"/>
            </w:tcBorders>
            <w:shd w:val="clear" w:color="auto" w:fill="FFFFFF"/>
          </w:tcPr>
          <w:p w:rsidR="001C470B" w:rsidRPr="00D156E6" w:rsidRDefault="001C470B" w:rsidP="005B4ED5">
            <w:pPr>
              <w:tabs>
                <w:tab w:val="left" w:pos="1377"/>
              </w:tabs>
              <w:spacing w:before="60" w:after="60"/>
              <w:ind w:left="-12"/>
              <w:rPr>
                <w:b/>
                <w:sz w:val="16"/>
                <w:szCs w:val="16"/>
              </w:rPr>
            </w:pPr>
            <w:r w:rsidRPr="00D156E6">
              <w:rPr>
                <w:b/>
                <w:sz w:val="18"/>
                <w:szCs w:val="18"/>
              </w:rPr>
              <w:t>Standard/Indicator</w:t>
            </w:r>
          </w:p>
        </w:tc>
        <w:tc>
          <w:tcPr>
            <w:tcW w:w="5664" w:type="dxa"/>
            <w:tcBorders>
              <w:top w:val="single" w:sz="4" w:space="0" w:color="auto"/>
              <w:bottom w:val="single" w:sz="12" w:space="0" w:color="595959"/>
            </w:tcBorders>
            <w:shd w:val="clear" w:color="auto" w:fill="FFFFFF"/>
          </w:tcPr>
          <w:p w:rsidR="001C470B" w:rsidRPr="00D156E6" w:rsidRDefault="004C7DA6" w:rsidP="004C7DA6">
            <w:pPr>
              <w:tabs>
                <w:tab w:val="left" w:pos="1377"/>
              </w:tabs>
              <w:spacing w:before="60" w:after="60"/>
              <w:ind w:left="-131"/>
              <w:rPr>
                <w:b/>
              </w:rPr>
            </w:pPr>
            <w:r>
              <w:rPr>
                <w:sz w:val="18"/>
                <w:szCs w:val="18"/>
              </w:rPr>
              <w:t>TF-1.A.1, TF-II.A-1, TF-III.A.1, TF-III.A.5, TF-III.B.1, TF-III.D.1, TF-IV.A.1, TF-V.C.2, TF-V.C.6, TF-V.D.4, TF-VI.D.1, TF-VII.A.2, TF-VII.A.8, TF-VIII.A.1, TF-VIII.D.4</w:t>
            </w:r>
          </w:p>
        </w:tc>
        <w:tc>
          <w:tcPr>
            <w:tcW w:w="803" w:type="dxa"/>
            <w:vMerge/>
            <w:vAlign w:val="center"/>
          </w:tcPr>
          <w:p w:rsidR="001C470B" w:rsidRPr="00D156E6" w:rsidRDefault="001C470B" w:rsidP="005B4ED5">
            <w:pPr>
              <w:spacing w:before="60" w:after="60"/>
              <w:jc w:val="center"/>
            </w:pPr>
          </w:p>
        </w:tc>
      </w:tr>
      <w:tr w:rsidR="001C470B" w:rsidRPr="00D156E6" w:rsidTr="005B4ED5">
        <w:trPr>
          <w:trHeight w:val="432"/>
        </w:trPr>
        <w:tc>
          <w:tcPr>
            <w:tcW w:w="781" w:type="dxa"/>
            <w:vMerge/>
            <w:tcBorders>
              <w:bottom w:val="single" w:sz="12" w:space="0" w:color="595959"/>
            </w:tcBorders>
            <w:vAlign w:val="center"/>
          </w:tcPr>
          <w:p w:rsidR="001C470B" w:rsidRPr="00D156E6" w:rsidRDefault="001C470B" w:rsidP="005B4ED5">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1C470B" w:rsidRPr="00D156E6" w:rsidRDefault="001C470B"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1C470B" w:rsidRPr="00283FCF" w:rsidRDefault="00283FCF" w:rsidP="00283FCF">
            <w:pPr>
              <w:tabs>
                <w:tab w:val="left" w:pos="1377"/>
              </w:tabs>
              <w:spacing w:before="60" w:after="60"/>
              <w:ind w:left="-131"/>
              <w:rPr>
                <w:sz w:val="18"/>
                <w:szCs w:val="18"/>
              </w:rPr>
            </w:pPr>
            <w:r>
              <w:rPr>
                <w:sz w:val="18"/>
                <w:szCs w:val="18"/>
              </w:rPr>
              <w:t xml:space="preserve"> A</w:t>
            </w:r>
            <w:r w:rsidRPr="00283FCF">
              <w:rPr>
                <w:sz w:val="18"/>
                <w:szCs w:val="18"/>
              </w:rPr>
              <w:t>ssisted me by showing me examples of the district rules and expectations.</w:t>
            </w:r>
          </w:p>
          <w:p w:rsidR="00283FCF" w:rsidRPr="00B126ED" w:rsidRDefault="00283FCF" w:rsidP="00283FCF">
            <w:pPr>
              <w:tabs>
                <w:tab w:val="left" w:pos="1377"/>
              </w:tabs>
              <w:spacing w:before="60" w:after="60"/>
              <w:ind w:left="-131"/>
              <w:rPr>
                <w:b/>
              </w:rPr>
            </w:pPr>
            <w:r>
              <w:rPr>
                <w:sz w:val="18"/>
                <w:szCs w:val="18"/>
              </w:rPr>
              <w:t xml:space="preserve">  </w:t>
            </w:r>
            <w:r w:rsidRPr="00B126ED">
              <w:rPr>
                <w:b/>
                <w:sz w:val="18"/>
                <w:szCs w:val="18"/>
              </w:rPr>
              <w:t>Hours:12</w:t>
            </w:r>
          </w:p>
        </w:tc>
        <w:tc>
          <w:tcPr>
            <w:tcW w:w="803" w:type="dxa"/>
            <w:vMerge/>
            <w:tcBorders>
              <w:bottom w:val="single" w:sz="12" w:space="0" w:color="595959"/>
            </w:tcBorders>
            <w:vAlign w:val="center"/>
          </w:tcPr>
          <w:p w:rsidR="001C470B" w:rsidRPr="00D156E6" w:rsidRDefault="001C470B" w:rsidP="005B4ED5">
            <w:pPr>
              <w:spacing w:before="60" w:after="60"/>
              <w:jc w:val="center"/>
            </w:pPr>
          </w:p>
        </w:tc>
      </w:tr>
      <w:tr w:rsidR="001C470B" w:rsidRPr="00D156E6" w:rsidTr="005B4ED5">
        <w:trPr>
          <w:trHeight w:val="432"/>
        </w:trPr>
        <w:tc>
          <w:tcPr>
            <w:tcW w:w="781" w:type="dxa"/>
            <w:vMerge w:val="restart"/>
            <w:tcBorders>
              <w:top w:val="single" w:sz="12" w:space="0" w:color="595959"/>
            </w:tcBorders>
            <w:shd w:val="clear" w:color="auto" w:fill="F2F2F2"/>
            <w:vAlign w:val="center"/>
          </w:tcPr>
          <w:p w:rsidR="001C470B" w:rsidRPr="00D156E6" w:rsidRDefault="001C470B" w:rsidP="005B4ED5">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1C470B" w:rsidRDefault="001C470B" w:rsidP="005B4ED5">
            <w:pPr>
              <w:tabs>
                <w:tab w:val="left" w:pos="-12"/>
              </w:tabs>
              <w:spacing w:before="60" w:after="60"/>
              <w:ind w:left="0"/>
              <w:rPr>
                <w:b/>
                <w:sz w:val="18"/>
                <w:szCs w:val="18"/>
              </w:rPr>
            </w:pPr>
            <w:r w:rsidRPr="00D156E6">
              <w:rPr>
                <w:b/>
                <w:sz w:val="18"/>
                <w:szCs w:val="18"/>
              </w:rPr>
              <w:t>Week’s Activities</w:t>
            </w:r>
          </w:p>
          <w:p w:rsidR="00244CD9" w:rsidRPr="00D156E6" w:rsidRDefault="00244CD9" w:rsidP="005B4ED5">
            <w:pPr>
              <w:tabs>
                <w:tab w:val="left" w:pos="-12"/>
              </w:tabs>
              <w:spacing w:before="60" w:after="60"/>
              <w:ind w:left="0"/>
              <w:rPr>
                <w:b/>
                <w:sz w:val="18"/>
                <w:szCs w:val="18"/>
              </w:rPr>
            </w:pPr>
            <w:r>
              <w:rPr>
                <w:b/>
                <w:sz w:val="18"/>
                <w:szCs w:val="18"/>
              </w:rPr>
              <w:t>4/26-30/2010</w:t>
            </w:r>
          </w:p>
        </w:tc>
        <w:tc>
          <w:tcPr>
            <w:tcW w:w="5664" w:type="dxa"/>
            <w:tcBorders>
              <w:top w:val="single" w:sz="12" w:space="0" w:color="595959"/>
            </w:tcBorders>
            <w:shd w:val="clear" w:color="auto" w:fill="F2F2F2"/>
          </w:tcPr>
          <w:p w:rsidR="001C470B" w:rsidRPr="00283FCF" w:rsidRDefault="00283FCF" w:rsidP="00283FCF">
            <w:pPr>
              <w:tabs>
                <w:tab w:val="left" w:pos="1377"/>
              </w:tabs>
              <w:spacing w:before="60" w:after="60"/>
              <w:ind w:left="0"/>
              <w:rPr>
                <w:sz w:val="18"/>
                <w:szCs w:val="18"/>
              </w:rPr>
            </w:pPr>
            <w:r w:rsidRPr="00283FCF">
              <w:rPr>
                <w:sz w:val="18"/>
                <w:szCs w:val="18"/>
              </w:rPr>
              <w:t>Research activities for Internet Safety Week.</w:t>
            </w:r>
          </w:p>
        </w:tc>
        <w:tc>
          <w:tcPr>
            <w:tcW w:w="803" w:type="dxa"/>
            <w:vMerge w:val="restart"/>
            <w:tcBorders>
              <w:top w:val="single" w:sz="12" w:space="0" w:color="595959"/>
            </w:tcBorders>
            <w:shd w:val="clear" w:color="auto" w:fill="F2F2F2"/>
            <w:vAlign w:val="center"/>
          </w:tcPr>
          <w:p w:rsidR="001C470B" w:rsidRPr="00D156E6" w:rsidRDefault="001C470B" w:rsidP="005B4ED5">
            <w:pPr>
              <w:spacing w:before="60" w:after="60"/>
              <w:jc w:val="center"/>
            </w:pPr>
          </w:p>
        </w:tc>
      </w:tr>
      <w:tr w:rsidR="001C470B" w:rsidRPr="00D156E6" w:rsidTr="005B4ED5">
        <w:trPr>
          <w:trHeight w:val="432"/>
        </w:trPr>
        <w:tc>
          <w:tcPr>
            <w:tcW w:w="781" w:type="dxa"/>
            <w:vMerge/>
            <w:vAlign w:val="center"/>
          </w:tcPr>
          <w:p w:rsidR="001C470B" w:rsidRPr="00D156E6" w:rsidRDefault="001C470B" w:rsidP="005B4ED5">
            <w:pPr>
              <w:tabs>
                <w:tab w:val="left" w:pos="1377"/>
              </w:tabs>
              <w:spacing w:before="60" w:after="60"/>
              <w:ind w:left="589"/>
              <w:rPr>
                <w:b/>
              </w:rPr>
            </w:pPr>
          </w:p>
        </w:tc>
        <w:tc>
          <w:tcPr>
            <w:tcW w:w="2256" w:type="dxa"/>
            <w:tcBorders>
              <w:bottom w:val="single" w:sz="12" w:space="0" w:color="595959"/>
            </w:tcBorders>
            <w:shd w:val="clear" w:color="auto" w:fill="F2F2F2"/>
          </w:tcPr>
          <w:p w:rsidR="001C470B" w:rsidRPr="00D156E6" w:rsidRDefault="001C470B"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1C470B" w:rsidRPr="00D156E6" w:rsidRDefault="004C7DA6" w:rsidP="004C7DA6">
            <w:pPr>
              <w:tabs>
                <w:tab w:val="left" w:pos="1377"/>
              </w:tabs>
              <w:spacing w:before="60" w:after="60"/>
              <w:ind w:left="0"/>
              <w:rPr>
                <w:sz w:val="18"/>
                <w:szCs w:val="18"/>
              </w:rPr>
            </w:pPr>
            <w:r>
              <w:rPr>
                <w:sz w:val="18"/>
                <w:szCs w:val="18"/>
              </w:rPr>
              <w:t>TF-1.A.1, TF-II.A-1, TF-III.A.1, TF-III.A.5, TF-III.B.1, TF-III.D.1, TF-IV.A.1, TF-V.C.2, TF-V.C.6, TF-V.D.4, TF-VI.D.1, TF-VII.A.2, TF-VII.A.8, TF-VIII.A.1, TF-VIII.D.4</w:t>
            </w:r>
          </w:p>
        </w:tc>
        <w:tc>
          <w:tcPr>
            <w:tcW w:w="803" w:type="dxa"/>
            <w:vMerge/>
            <w:shd w:val="clear" w:color="auto" w:fill="D9D9D9"/>
            <w:vAlign w:val="center"/>
          </w:tcPr>
          <w:p w:rsidR="001C470B" w:rsidRPr="00D156E6" w:rsidRDefault="001C470B" w:rsidP="005B4ED5">
            <w:pPr>
              <w:spacing w:before="60" w:after="60"/>
              <w:jc w:val="center"/>
            </w:pPr>
          </w:p>
        </w:tc>
      </w:tr>
      <w:tr w:rsidR="001C470B" w:rsidRPr="00D156E6" w:rsidTr="005B4ED5">
        <w:trPr>
          <w:trHeight w:val="432"/>
        </w:trPr>
        <w:tc>
          <w:tcPr>
            <w:tcW w:w="781" w:type="dxa"/>
            <w:vMerge/>
            <w:tcBorders>
              <w:bottom w:val="single" w:sz="12" w:space="0" w:color="595959"/>
            </w:tcBorders>
            <w:vAlign w:val="center"/>
          </w:tcPr>
          <w:p w:rsidR="001C470B" w:rsidRPr="00D156E6" w:rsidRDefault="001C470B" w:rsidP="005B4ED5">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1C470B" w:rsidRPr="00D156E6" w:rsidRDefault="001C470B"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1C470B" w:rsidRDefault="00283FCF" w:rsidP="00283FCF">
            <w:pPr>
              <w:tabs>
                <w:tab w:val="left" w:pos="1377"/>
              </w:tabs>
              <w:spacing w:before="60" w:after="60"/>
              <w:ind w:left="0"/>
              <w:rPr>
                <w:sz w:val="18"/>
                <w:szCs w:val="18"/>
              </w:rPr>
            </w:pPr>
            <w:r>
              <w:rPr>
                <w:sz w:val="18"/>
                <w:szCs w:val="18"/>
              </w:rPr>
              <w:t>Assisted in uploading to District wiki page to share with other Campus Instructional Specialist.</w:t>
            </w:r>
          </w:p>
          <w:p w:rsidR="000D01D0" w:rsidRPr="00B126ED" w:rsidRDefault="000D01D0" w:rsidP="00283FCF">
            <w:pPr>
              <w:tabs>
                <w:tab w:val="left" w:pos="1377"/>
              </w:tabs>
              <w:spacing w:before="60" w:after="60"/>
              <w:ind w:left="0"/>
              <w:rPr>
                <w:b/>
                <w:sz w:val="18"/>
                <w:szCs w:val="18"/>
              </w:rPr>
            </w:pPr>
            <w:r w:rsidRPr="00B126ED">
              <w:rPr>
                <w:b/>
                <w:sz w:val="18"/>
                <w:szCs w:val="18"/>
              </w:rPr>
              <w:t>Hours: 5</w:t>
            </w:r>
          </w:p>
        </w:tc>
        <w:tc>
          <w:tcPr>
            <w:tcW w:w="803" w:type="dxa"/>
            <w:vMerge/>
            <w:tcBorders>
              <w:bottom w:val="single" w:sz="12" w:space="0" w:color="595959"/>
            </w:tcBorders>
            <w:shd w:val="clear" w:color="auto" w:fill="D9D9D9"/>
            <w:vAlign w:val="center"/>
          </w:tcPr>
          <w:p w:rsidR="001C470B" w:rsidRPr="00D156E6" w:rsidRDefault="001C470B" w:rsidP="005B4ED5">
            <w:pPr>
              <w:spacing w:before="60" w:after="60"/>
              <w:jc w:val="center"/>
            </w:pPr>
          </w:p>
        </w:tc>
      </w:tr>
      <w:tr w:rsidR="001C470B" w:rsidRPr="00D156E6" w:rsidTr="005B4ED5">
        <w:tc>
          <w:tcPr>
            <w:tcW w:w="8701" w:type="dxa"/>
            <w:gridSpan w:val="3"/>
            <w:tcBorders>
              <w:top w:val="single" w:sz="12" w:space="0" w:color="595959"/>
              <w:bottom w:val="single" w:sz="12" w:space="0" w:color="595959"/>
            </w:tcBorders>
          </w:tcPr>
          <w:p w:rsidR="001C470B" w:rsidRPr="00D156E6" w:rsidRDefault="001C470B" w:rsidP="005B4ED5">
            <w:pPr>
              <w:tabs>
                <w:tab w:val="left" w:pos="1377"/>
              </w:tabs>
              <w:spacing w:before="60" w:after="60"/>
              <w:ind w:left="589"/>
              <w:jc w:val="right"/>
              <w:rPr>
                <w:b/>
                <w:sz w:val="18"/>
                <w:szCs w:val="18"/>
              </w:rPr>
            </w:pPr>
            <w:r w:rsidRPr="00D156E6">
              <w:rPr>
                <w:b/>
                <w:sz w:val="18"/>
                <w:szCs w:val="18"/>
              </w:rPr>
              <w:t>Hours worked this month:</w:t>
            </w:r>
            <w:r w:rsidR="00244CD9">
              <w:rPr>
                <w:b/>
                <w:sz w:val="18"/>
                <w:szCs w:val="18"/>
              </w:rPr>
              <w:t xml:space="preserve">  2</w:t>
            </w:r>
            <w:r w:rsidR="000D01D0">
              <w:rPr>
                <w:b/>
                <w:sz w:val="18"/>
                <w:szCs w:val="18"/>
              </w:rPr>
              <w:t>2</w:t>
            </w:r>
          </w:p>
        </w:tc>
        <w:tc>
          <w:tcPr>
            <w:tcW w:w="803" w:type="dxa"/>
            <w:tcBorders>
              <w:top w:val="single" w:sz="12" w:space="0" w:color="595959"/>
              <w:bottom w:val="single" w:sz="12" w:space="0" w:color="595959"/>
            </w:tcBorders>
          </w:tcPr>
          <w:p w:rsidR="001C470B" w:rsidRPr="00D156E6" w:rsidRDefault="001C470B" w:rsidP="005B4ED5">
            <w:pPr>
              <w:spacing w:before="60" w:after="60"/>
              <w:jc w:val="center"/>
            </w:pPr>
          </w:p>
        </w:tc>
      </w:tr>
      <w:tr w:rsidR="001C470B" w:rsidRPr="00D156E6" w:rsidTr="005B4ED5">
        <w:tc>
          <w:tcPr>
            <w:tcW w:w="8701" w:type="dxa"/>
            <w:gridSpan w:val="3"/>
            <w:tcBorders>
              <w:top w:val="single" w:sz="12" w:space="0" w:color="595959"/>
            </w:tcBorders>
            <w:shd w:val="clear" w:color="auto" w:fill="F2F2F2"/>
          </w:tcPr>
          <w:p w:rsidR="001C470B" w:rsidRPr="00D156E6" w:rsidRDefault="001C470B" w:rsidP="005B4ED5">
            <w:pPr>
              <w:spacing w:before="60" w:after="60"/>
              <w:jc w:val="right"/>
              <w:rPr>
                <w:b/>
                <w:sz w:val="18"/>
                <w:szCs w:val="18"/>
              </w:rPr>
            </w:pPr>
            <w:r w:rsidRPr="00D156E6">
              <w:rPr>
                <w:b/>
                <w:sz w:val="18"/>
                <w:szCs w:val="18"/>
              </w:rPr>
              <w:t>Total Internship hours to date including this month:</w:t>
            </w:r>
            <w:r w:rsidR="000D01D0">
              <w:rPr>
                <w:b/>
                <w:sz w:val="18"/>
                <w:szCs w:val="18"/>
              </w:rPr>
              <w:t xml:space="preserve">  22</w:t>
            </w:r>
          </w:p>
        </w:tc>
        <w:tc>
          <w:tcPr>
            <w:tcW w:w="803" w:type="dxa"/>
            <w:tcBorders>
              <w:top w:val="single" w:sz="12" w:space="0" w:color="595959"/>
            </w:tcBorders>
            <w:shd w:val="clear" w:color="auto" w:fill="F2F2F2"/>
          </w:tcPr>
          <w:p w:rsidR="001C470B" w:rsidRPr="00D156E6" w:rsidRDefault="001C470B" w:rsidP="005B4ED5">
            <w:pPr>
              <w:spacing w:before="60" w:after="60"/>
              <w:jc w:val="center"/>
            </w:pPr>
          </w:p>
        </w:tc>
      </w:tr>
    </w:tbl>
    <w:p w:rsidR="00B126ED" w:rsidRDefault="00B126ED" w:rsidP="00DE4AF6">
      <w:pPr>
        <w:ind w:left="0"/>
        <w:rPr>
          <w:b/>
          <w:color w:val="C00000"/>
          <w:sz w:val="22"/>
          <w:szCs w:val="22"/>
        </w:rPr>
      </w:pPr>
    </w:p>
    <w:p w:rsidR="00B126ED" w:rsidRDefault="00B126ED" w:rsidP="00DE4AF6">
      <w:pPr>
        <w:ind w:left="0"/>
        <w:rPr>
          <w:b/>
          <w:color w:val="C00000"/>
          <w:sz w:val="22"/>
          <w:szCs w:val="22"/>
        </w:rPr>
      </w:pPr>
    </w:p>
    <w:p w:rsidR="00B126ED" w:rsidRDefault="00B126ED" w:rsidP="00DE4AF6">
      <w:pPr>
        <w:ind w:left="0"/>
        <w:rPr>
          <w:b/>
          <w:color w:val="C00000"/>
          <w:sz w:val="22"/>
          <w:szCs w:val="22"/>
        </w:rPr>
      </w:pPr>
    </w:p>
    <w:p w:rsidR="00B126ED" w:rsidRDefault="00B126ED" w:rsidP="00DE4AF6">
      <w:pPr>
        <w:ind w:left="0"/>
        <w:rPr>
          <w:b/>
          <w:color w:val="C00000"/>
          <w:sz w:val="22"/>
          <w:szCs w:val="22"/>
        </w:rPr>
      </w:pPr>
    </w:p>
    <w:p w:rsidR="00B126ED" w:rsidRDefault="00B126ED" w:rsidP="00DE4AF6">
      <w:pPr>
        <w:ind w:left="0"/>
        <w:rPr>
          <w:b/>
          <w:color w:val="C00000"/>
          <w:sz w:val="22"/>
          <w:szCs w:val="22"/>
        </w:rPr>
      </w:pPr>
    </w:p>
    <w:p w:rsidR="00A05EA7" w:rsidRPr="00A05EA7" w:rsidRDefault="00A05EA7" w:rsidP="00A05EA7">
      <w:pPr>
        <w:ind w:left="0"/>
      </w:pPr>
    </w:p>
    <w:p w:rsidR="00DE4AF6" w:rsidRPr="00F80CD4" w:rsidRDefault="00DE4AF6" w:rsidP="00DE4AF6">
      <w:pPr>
        <w:ind w:left="0"/>
        <w:rPr>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DE4AF6" w:rsidRPr="00D156E6" w:rsidTr="005B4ED5">
        <w:tc>
          <w:tcPr>
            <w:tcW w:w="8701" w:type="dxa"/>
            <w:gridSpan w:val="3"/>
            <w:shd w:val="clear" w:color="auto" w:fill="F2F2F2"/>
          </w:tcPr>
          <w:p w:rsidR="00DE4AF6" w:rsidRPr="00D156E6" w:rsidRDefault="000D01D0" w:rsidP="005B4ED5">
            <w:pPr>
              <w:tabs>
                <w:tab w:val="left" w:pos="5040"/>
                <w:tab w:val="right" w:pos="9792"/>
              </w:tabs>
              <w:spacing w:before="60" w:after="60"/>
              <w:ind w:left="0"/>
              <w:rPr>
                <w:b/>
                <w:sz w:val="18"/>
                <w:szCs w:val="18"/>
              </w:rPr>
            </w:pPr>
            <w:r>
              <w:rPr>
                <w:b/>
                <w:sz w:val="18"/>
                <w:szCs w:val="18"/>
              </w:rPr>
              <w:t>Date: __5/1-28/2010</w:t>
            </w:r>
            <w:r w:rsidR="00DE4AF6" w:rsidRPr="00D156E6">
              <w:rPr>
                <w:b/>
                <w:sz w:val="18"/>
                <w:szCs w:val="18"/>
              </w:rPr>
              <w:t xml:space="preserve">                                                         </w:t>
            </w:r>
            <w:r>
              <w:rPr>
                <w:b/>
                <w:sz w:val="18"/>
                <w:szCs w:val="18"/>
              </w:rPr>
              <w:t xml:space="preserve">       </w:t>
            </w:r>
            <w:r w:rsidR="004C7DA6">
              <w:rPr>
                <w:b/>
                <w:sz w:val="18"/>
                <w:szCs w:val="18"/>
              </w:rPr>
              <w:t xml:space="preserve">   </w:t>
            </w:r>
            <w:r w:rsidR="00DE4AF6" w:rsidRPr="00D156E6">
              <w:rPr>
                <w:b/>
                <w:sz w:val="18"/>
                <w:szCs w:val="18"/>
              </w:rPr>
              <w:t>Total Internship hours at the start of the month:</w:t>
            </w:r>
            <w:r>
              <w:rPr>
                <w:b/>
                <w:sz w:val="18"/>
                <w:szCs w:val="18"/>
              </w:rPr>
              <w:t xml:space="preserve"> 22</w:t>
            </w:r>
          </w:p>
        </w:tc>
        <w:tc>
          <w:tcPr>
            <w:tcW w:w="803" w:type="dxa"/>
            <w:shd w:val="clear" w:color="auto" w:fill="F2F2F2"/>
          </w:tcPr>
          <w:p w:rsidR="00DE4AF6" w:rsidRPr="00D156E6" w:rsidRDefault="00DE4AF6" w:rsidP="005B4ED5">
            <w:pPr>
              <w:spacing w:before="60" w:after="60"/>
              <w:jc w:val="center"/>
            </w:pPr>
            <w:r w:rsidRPr="00D156E6">
              <w:t xml:space="preserve">            </w:t>
            </w:r>
          </w:p>
        </w:tc>
      </w:tr>
      <w:tr w:rsidR="00DE4AF6" w:rsidRPr="00D156E6" w:rsidTr="005B4ED5">
        <w:trPr>
          <w:cantSplit/>
          <w:trHeight w:val="332"/>
        </w:trPr>
        <w:tc>
          <w:tcPr>
            <w:tcW w:w="781" w:type="dxa"/>
            <w:tcBorders>
              <w:bottom w:val="single" w:sz="12" w:space="0" w:color="595959"/>
            </w:tcBorders>
            <w:vAlign w:val="center"/>
          </w:tcPr>
          <w:p w:rsidR="00DE4AF6" w:rsidRPr="00D156E6" w:rsidRDefault="00DE4AF6" w:rsidP="005B4ED5">
            <w:pPr>
              <w:spacing w:before="60" w:after="60"/>
              <w:ind w:left="-41"/>
              <w:rPr>
                <w:b/>
              </w:rPr>
            </w:pPr>
            <w:r w:rsidRPr="00D156E6">
              <w:rPr>
                <w:b/>
              </w:rPr>
              <w:t>Week</w:t>
            </w:r>
          </w:p>
        </w:tc>
        <w:tc>
          <w:tcPr>
            <w:tcW w:w="2256" w:type="dxa"/>
            <w:tcBorders>
              <w:bottom w:val="single" w:sz="12" w:space="0" w:color="595959"/>
            </w:tcBorders>
          </w:tcPr>
          <w:p w:rsidR="00DE4AF6" w:rsidRPr="00D156E6" w:rsidRDefault="00DE4AF6" w:rsidP="005B4ED5">
            <w:pPr>
              <w:spacing w:before="60" w:after="60"/>
              <w:ind w:left="-108"/>
              <w:jc w:val="center"/>
              <w:rPr>
                <w:b/>
              </w:rPr>
            </w:pPr>
            <w:r w:rsidRPr="00D156E6">
              <w:rPr>
                <w:b/>
              </w:rPr>
              <w:t>Functions</w:t>
            </w:r>
          </w:p>
        </w:tc>
        <w:tc>
          <w:tcPr>
            <w:tcW w:w="5664" w:type="dxa"/>
            <w:tcBorders>
              <w:bottom w:val="single" w:sz="12" w:space="0" w:color="595959"/>
            </w:tcBorders>
          </w:tcPr>
          <w:p w:rsidR="00DE4AF6" w:rsidRPr="00D156E6" w:rsidRDefault="00DE4AF6" w:rsidP="005B4ED5">
            <w:pPr>
              <w:spacing w:before="60" w:after="60"/>
              <w:ind w:left="1512"/>
              <w:rPr>
                <w:b/>
              </w:rPr>
            </w:pPr>
            <w:r w:rsidRPr="00D156E6">
              <w:rPr>
                <w:b/>
              </w:rPr>
              <w:t>Description</w:t>
            </w:r>
          </w:p>
        </w:tc>
        <w:tc>
          <w:tcPr>
            <w:tcW w:w="803" w:type="dxa"/>
            <w:tcBorders>
              <w:bottom w:val="single" w:sz="12" w:space="0" w:color="595959"/>
            </w:tcBorders>
          </w:tcPr>
          <w:p w:rsidR="00DE4AF6" w:rsidRPr="00D156E6" w:rsidRDefault="00DE4AF6" w:rsidP="005B4ED5">
            <w:pPr>
              <w:spacing w:before="60" w:after="60"/>
              <w:ind w:left="-108"/>
              <w:jc w:val="center"/>
              <w:rPr>
                <w:b/>
              </w:rPr>
            </w:pPr>
            <w:r w:rsidRPr="00D156E6">
              <w:rPr>
                <w:b/>
              </w:rPr>
              <w:t>Hrs</w:t>
            </w:r>
          </w:p>
        </w:tc>
      </w:tr>
      <w:tr w:rsidR="00DE4AF6" w:rsidRPr="00D156E6" w:rsidTr="005B4ED5">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B126ED" w:rsidRDefault="00DE4AF6" w:rsidP="00B126ED">
            <w:pPr>
              <w:tabs>
                <w:tab w:val="left" w:pos="1377"/>
              </w:tabs>
              <w:spacing w:before="60" w:after="60"/>
              <w:ind w:left="-12"/>
              <w:rPr>
                <w:b/>
                <w:sz w:val="18"/>
                <w:szCs w:val="18"/>
              </w:rPr>
            </w:pPr>
            <w:r w:rsidRPr="00D156E6">
              <w:rPr>
                <w:b/>
                <w:sz w:val="18"/>
                <w:szCs w:val="18"/>
              </w:rPr>
              <w:t>Week’s Activities</w:t>
            </w:r>
          </w:p>
          <w:p w:rsidR="00B126ED" w:rsidRPr="00D156E6" w:rsidRDefault="00B126ED" w:rsidP="00B126ED">
            <w:pPr>
              <w:tabs>
                <w:tab w:val="left" w:pos="1377"/>
              </w:tabs>
              <w:spacing w:before="60" w:after="60"/>
              <w:ind w:left="-12"/>
              <w:rPr>
                <w:b/>
                <w:sz w:val="18"/>
                <w:szCs w:val="18"/>
              </w:rPr>
            </w:pPr>
            <w:r>
              <w:rPr>
                <w:b/>
                <w:sz w:val="18"/>
                <w:szCs w:val="18"/>
              </w:rPr>
              <w:t>5/1-2/2010</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DE4AF6" w:rsidRPr="00D156E6" w:rsidRDefault="00B126ED" w:rsidP="005B4ED5">
            <w:pPr>
              <w:tabs>
                <w:tab w:val="left" w:pos="1377"/>
              </w:tabs>
              <w:spacing w:before="60" w:after="60"/>
              <w:ind w:left="-12"/>
              <w:rPr>
                <w:b/>
                <w:sz w:val="18"/>
                <w:szCs w:val="18"/>
              </w:rPr>
            </w:pPr>
            <w:r w:rsidRPr="00283FCF">
              <w:rPr>
                <w:sz w:val="18"/>
                <w:szCs w:val="18"/>
              </w:rPr>
              <w:t>Research activities for Internet Safety Week.</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left w:val="single" w:sz="8"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DE4AF6" w:rsidRPr="00D156E6" w:rsidRDefault="004C7DA6" w:rsidP="004C7DA6">
            <w:pPr>
              <w:tabs>
                <w:tab w:val="left" w:pos="1377"/>
              </w:tabs>
              <w:spacing w:before="60" w:after="60"/>
              <w:ind w:left="0"/>
              <w:rPr>
                <w:sz w:val="18"/>
                <w:szCs w:val="18"/>
              </w:rPr>
            </w:pPr>
            <w:r>
              <w:rPr>
                <w:sz w:val="18"/>
                <w:szCs w:val="18"/>
              </w:rPr>
              <w:t>TF-1.A.1, TF-II.A-1, TF-III.A.1, TF-III.A.5, TF-III.B.1, TF-III.D.1, TF-IV.A.1, TF-V.C.2, TF-V.C.6, TF-V.D.4, TF-VI.D.1, TF-VII.A.2, TF-VII.A.8, TF-VIII.A.1, TF-VIII.D.4</w:t>
            </w:r>
          </w:p>
        </w:tc>
        <w:tc>
          <w:tcPr>
            <w:tcW w:w="803" w:type="dxa"/>
            <w:vMerge/>
            <w:tcBorders>
              <w:left w:val="single" w:sz="8" w:space="0" w:color="595959"/>
              <w:right w:val="single" w:sz="8" w:space="0" w:color="595959"/>
            </w:tcBorders>
            <w:shd w:val="clear" w:color="auto" w:fill="F2F2F2"/>
          </w:tcPr>
          <w:p w:rsidR="00DE4AF6" w:rsidRPr="00D156E6" w:rsidRDefault="00DE4AF6" w:rsidP="005B4ED5">
            <w:pPr>
              <w:spacing w:before="60" w:after="60"/>
              <w:jc w:val="center"/>
            </w:pPr>
          </w:p>
        </w:tc>
      </w:tr>
      <w:tr w:rsidR="00DE4AF6" w:rsidRPr="00D156E6" w:rsidTr="005B4ED5">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B126ED" w:rsidRDefault="00B126ED" w:rsidP="00B126ED">
            <w:pPr>
              <w:tabs>
                <w:tab w:val="left" w:pos="1377"/>
              </w:tabs>
              <w:spacing w:before="60" w:after="60"/>
              <w:ind w:left="0"/>
              <w:rPr>
                <w:sz w:val="18"/>
                <w:szCs w:val="18"/>
              </w:rPr>
            </w:pPr>
            <w:r>
              <w:rPr>
                <w:sz w:val="18"/>
                <w:szCs w:val="18"/>
              </w:rPr>
              <w:t>Assisted in uploading to District wiki page to share with other Campus Instructional Specialist.</w:t>
            </w:r>
          </w:p>
          <w:p w:rsidR="00DE4AF6" w:rsidRPr="00B126ED" w:rsidRDefault="00B126ED" w:rsidP="00B126ED">
            <w:pPr>
              <w:tabs>
                <w:tab w:val="left" w:pos="1377"/>
              </w:tabs>
              <w:spacing w:before="60" w:after="60"/>
              <w:ind w:left="0"/>
              <w:rPr>
                <w:b/>
                <w:sz w:val="18"/>
                <w:szCs w:val="18"/>
              </w:rPr>
            </w:pPr>
            <w:r w:rsidRPr="00B126ED">
              <w:rPr>
                <w:b/>
                <w:sz w:val="18"/>
                <w:szCs w:val="18"/>
              </w:rPr>
              <w:t>Hours: 2</w:t>
            </w:r>
          </w:p>
        </w:tc>
        <w:tc>
          <w:tcPr>
            <w:tcW w:w="803" w:type="dxa"/>
            <w:vMerge/>
            <w:tcBorders>
              <w:left w:val="single" w:sz="8" w:space="0" w:color="595959"/>
              <w:bottom w:val="single" w:sz="12" w:space="0" w:color="595959"/>
              <w:right w:val="single" w:sz="8" w:space="0" w:color="595959"/>
            </w:tcBorders>
            <w:shd w:val="clear" w:color="auto" w:fill="F2F2F2"/>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vAlign w:val="center"/>
          </w:tcPr>
          <w:p w:rsidR="00DE4AF6" w:rsidRPr="00D156E6" w:rsidRDefault="00DE4AF6" w:rsidP="005B4ED5">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DE4AF6" w:rsidRDefault="00DE4AF6" w:rsidP="005B4ED5">
            <w:pPr>
              <w:tabs>
                <w:tab w:val="left" w:pos="-12"/>
              </w:tabs>
              <w:spacing w:before="60" w:after="60"/>
              <w:ind w:left="0"/>
              <w:rPr>
                <w:b/>
                <w:sz w:val="18"/>
                <w:szCs w:val="18"/>
              </w:rPr>
            </w:pPr>
            <w:r w:rsidRPr="00D156E6">
              <w:rPr>
                <w:b/>
                <w:sz w:val="18"/>
                <w:szCs w:val="18"/>
              </w:rPr>
              <w:t>Week’s Activities</w:t>
            </w:r>
          </w:p>
          <w:p w:rsidR="00B126ED" w:rsidRPr="00D156E6" w:rsidRDefault="00B126ED" w:rsidP="005B4ED5">
            <w:pPr>
              <w:tabs>
                <w:tab w:val="left" w:pos="-12"/>
              </w:tabs>
              <w:spacing w:before="60" w:after="60"/>
              <w:ind w:left="0"/>
              <w:rPr>
                <w:b/>
                <w:sz w:val="18"/>
                <w:szCs w:val="18"/>
              </w:rPr>
            </w:pPr>
            <w:r>
              <w:rPr>
                <w:b/>
                <w:sz w:val="18"/>
                <w:szCs w:val="18"/>
              </w:rPr>
              <w:t>5/3-7/2010</w:t>
            </w:r>
          </w:p>
        </w:tc>
        <w:tc>
          <w:tcPr>
            <w:tcW w:w="5664" w:type="dxa"/>
            <w:tcBorders>
              <w:top w:val="single" w:sz="12" w:space="0" w:color="595959"/>
            </w:tcBorders>
          </w:tcPr>
          <w:p w:rsidR="00DE4AF6" w:rsidRPr="000D01D0" w:rsidRDefault="000D01D0" w:rsidP="000D01D0">
            <w:pPr>
              <w:tabs>
                <w:tab w:val="left" w:pos="1377"/>
              </w:tabs>
              <w:spacing w:before="60" w:after="60"/>
              <w:ind w:left="0"/>
            </w:pPr>
            <w:r w:rsidRPr="000D01D0">
              <w:rPr>
                <w:sz w:val="18"/>
                <w:szCs w:val="18"/>
              </w:rPr>
              <w:t>Created advertisements in Microsoft Publisher to promote 1</w:t>
            </w:r>
            <w:r w:rsidRPr="000D01D0">
              <w:rPr>
                <w:sz w:val="18"/>
                <w:szCs w:val="18"/>
                <w:vertAlign w:val="superscript"/>
              </w:rPr>
              <w:t>st</w:t>
            </w:r>
            <w:r w:rsidRPr="000D01D0">
              <w:rPr>
                <w:sz w:val="18"/>
                <w:szCs w:val="18"/>
              </w:rPr>
              <w:t xml:space="preserve"> Annual Film Festival Contest focusing on technology safety.  Assisted teachers with technology ideas resources and equipment.</w:t>
            </w:r>
          </w:p>
        </w:tc>
        <w:tc>
          <w:tcPr>
            <w:tcW w:w="803" w:type="dxa"/>
            <w:vMerge w:val="restart"/>
            <w:tcBorders>
              <w:top w:val="single" w:sz="12" w:space="0" w:color="595959"/>
            </w:tcBorders>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131"/>
              <w:jc w:val="center"/>
              <w:rPr>
                <w:b/>
              </w:rPr>
            </w:pPr>
          </w:p>
        </w:tc>
        <w:tc>
          <w:tcPr>
            <w:tcW w:w="2256" w:type="dxa"/>
            <w:tcBorders>
              <w:bottom w:val="single" w:sz="12" w:space="0" w:color="595959"/>
            </w:tcBorders>
            <w:shd w:val="clear" w:color="auto" w:fill="FFFFFF"/>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DE4AF6" w:rsidRPr="00D156E6" w:rsidRDefault="004C7DA6" w:rsidP="004C7DA6">
            <w:pPr>
              <w:tabs>
                <w:tab w:val="left" w:pos="1377"/>
                <w:tab w:val="left" w:pos="1431"/>
              </w:tabs>
              <w:spacing w:before="60" w:after="60"/>
              <w:ind w:left="0"/>
              <w:rPr>
                <w:b/>
              </w:rPr>
            </w:pPr>
            <w:r>
              <w:rPr>
                <w:sz w:val="18"/>
                <w:szCs w:val="18"/>
              </w:rPr>
              <w:t>TF-1.A.1, TF-II.A-1, TF-III.A.1, TF-III.A.5, TF-III.B.1, TF-III.D.1, TF-IV.A.1, TF-V.C.2, TF-V.C.6, TF-V.D.4, TF-VI.D.1, TF-VII.A.2, TF-VII.A.8, TF-VIII.A.1, TF-VIII.D.4</w:t>
            </w:r>
          </w:p>
        </w:tc>
        <w:tc>
          <w:tcPr>
            <w:tcW w:w="803" w:type="dxa"/>
            <w:vMerge/>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B126ED" w:rsidRDefault="000D01D0" w:rsidP="00B126ED">
            <w:pPr>
              <w:tabs>
                <w:tab w:val="left" w:pos="1377"/>
              </w:tabs>
              <w:spacing w:before="60" w:after="60"/>
              <w:ind w:left="-131"/>
              <w:rPr>
                <w:sz w:val="18"/>
                <w:szCs w:val="18"/>
              </w:rPr>
            </w:pPr>
            <w:r>
              <w:rPr>
                <w:sz w:val="18"/>
                <w:szCs w:val="18"/>
              </w:rPr>
              <w:t>Assisted in referencing equipment to be used.</w:t>
            </w:r>
          </w:p>
          <w:p w:rsidR="004C7DA6" w:rsidRPr="00B126ED" w:rsidRDefault="00B126ED" w:rsidP="00B126ED">
            <w:pPr>
              <w:tabs>
                <w:tab w:val="left" w:pos="1377"/>
              </w:tabs>
              <w:spacing w:before="60" w:after="60"/>
              <w:ind w:left="0"/>
              <w:rPr>
                <w:b/>
                <w:sz w:val="18"/>
                <w:szCs w:val="18"/>
              </w:rPr>
            </w:pPr>
            <w:r w:rsidRPr="00B126ED">
              <w:rPr>
                <w:b/>
                <w:sz w:val="18"/>
                <w:szCs w:val="18"/>
              </w:rPr>
              <w:t>Hours: 5</w:t>
            </w:r>
          </w:p>
          <w:p w:rsidR="00B126ED" w:rsidRPr="00D156E6" w:rsidRDefault="00B126ED" w:rsidP="000D01D0">
            <w:pPr>
              <w:tabs>
                <w:tab w:val="left" w:pos="1377"/>
              </w:tabs>
              <w:spacing w:before="60" w:after="60"/>
              <w:ind w:left="-131"/>
              <w:rPr>
                <w:b/>
              </w:rPr>
            </w:pPr>
          </w:p>
        </w:tc>
        <w:tc>
          <w:tcPr>
            <w:tcW w:w="803" w:type="dxa"/>
            <w:vMerge/>
            <w:tcBorders>
              <w:bottom w:val="single" w:sz="12" w:space="0" w:color="595959"/>
            </w:tcBorders>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shd w:val="clear" w:color="auto" w:fill="F2F2F2"/>
            <w:vAlign w:val="center"/>
          </w:tcPr>
          <w:p w:rsidR="00DE4AF6" w:rsidRPr="00D156E6" w:rsidRDefault="00DE4AF6" w:rsidP="005B4ED5">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DE4AF6" w:rsidRDefault="00DE4AF6" w:rsidP="005B4ED5">
            <w:pPr>
              <w:tabs>
                <w:tab w:val="left" w:pos="-12"/>
              </w:tabs>
              <w:spacing w:before="60" w:after="60"/>
              <w:ind w:left="0"/>
              <w:rPr>
                <w:b/>
                <w:sz w:val="18"/>
                <w:szCs w:val="18"/>
              </w:rPr>
            </w:pPr>
            <w:r w:rsidRPr="00D156E6">
              <w:rPr>
                <w:b/>
                <w:sz w:val="18"/>
                <w:szCs w:val="18"/>
              </w:rPr>
              <w:t>Week’s Activities</w:t>
            </w:r>
          </w:p>
          <w:p w:rsidR="00B126ED" w:rsidRPr="00D156E6" w:rsidRDefault="00B126ED" w:rsidP="005B4ED5">
            <w:pPr>
              <w:tabs>
                <w:tab w:val="left" w:pos="-12"/>
              </w:tabs>
              <w:spacing w:before="60" w:after="60"/>
              <w:ind w:left="0"/>
              <w:rPr>
                <w:b/>
                <w:sz w:val="18"/>
                <w:szCs w:val="18"/>
              </w:rPr>
            </w:pPr>
            <w:r>
              <w:rPr>
                <w:b/>
                <w:sz w:val="18"/>
                <w:szCs w:val="18"/>
              </w:rPr>
              <w:t>5/10-14/2010</w:t>
            </w:r>
          </w:p>
        </w:tc>
        <w:tc>
          <w:tcPr>
            <w:tcW w:w="5664" w:type="dxa"/>
            <w:tcBorders>
              <w:top w:val="single" w:sz="12" w:space="0" w:color="595959"/>
            </w:tcBorders>
            <w:shd w:val="clear" w:color="auto" w:fill="F2F2F2"/>
          </w:tcPr>
          <w:p w:rsidR="00DE4AF6" w:rsidRPr="00263AEF" w:rsidRDefault="00263AEF" w:rsidP="00B126ED">
            <w:pPr>
              <w:tabs>
                <w:tab w:val="left" w:pos="1377"/>
              </w:tabs>
              <w:spacing w:before="60" w:after="60"/>
              <w:ind w:left="0"/>
            </w:pPr>
            <w:r w:rsidRPr="00263AEF">
              <w:t>Lead and facilitated planning and implementation of internet safety video for Internet Safety Week.</w:t>
            </w:r>
          </w:p>
        </w:tc>
        <w:tc>
          <w:tcPr>
            <w:tcW w:w="803" w:type="dxa"/>
            <w:vMerge w:val="restart"/>
            <w:tcBorders>
              <w:top w:val="single" w:sz="12" w:space="0" w:color="595959"/>
            </w:tcBorders>
            <w:shd w:val="clear" w:color="auto" w:fill="F2F2F2"/>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DE4AF6" w:rsidRPr="00D156E6" w:rsidRDefault="004C7DA6" w:rsidP="004C7DA6">
            <w:pPr>
              <w:tabs>
                <w:tab w:val="left" w:pos="1377"/>
              </w:tabs>
              <w:spacing w:before="60" w:after="60"/>
              <w:ind w:left="0"/>
              <w:rPr>
                <w:sz w:val="18"/>
                <w:szCs w:val="18"/>
              </w:rPr>
            </w:pPr>
            <w:r>
              <w:rPr>
                <w:sz w:val="18"/>
                <w:szCs w:val="18"/>
              </w:rPr>
              <w:t>TF-1.A.1, TF-II.A-1, TF-III.A.1, TF-III.A.5, TF-III.B.1, TF-III.D.1, TF-IV.A.1, TF-V.C.2, TF-V.C.6, TF-V.D.4, TF-VI.D.1, TF-VII.A.2, TF-VII.A.8, TF-VIII.A.1, TF-VIII.D.4</w:t>
            </w:r>
          </w:p>
        </w:tc>
        <w:tc>
          <w:tcPr>
            <w:tcW w:w="803" w:type="dxa"/>
            <w:vMerge/>
            <w:shd w:val="clear" w:color="auto" w:fill="D9D9D9"/>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263AEF" w:rsidRDefault="00263AEF" w:rsidP="00263AEF">
            <w:pPr>
              <w:tabs>
                <w:tab w:val="left" w:pos="1377"/>
              </w:tabs>
              <w:spacing w:before="60" w:after="60"/>
              <w:ind w:left="-131"/>
              <w:rPr>
                <w:sz w:val="18"/>
                <w:szCs w:val="18"/>
              </w:rPr>
            </w:pPr>
            <w:r>
              <w:rPr>
                <w:sz w:val="18"/>
                <w:szCs w:val="18"/>
              </w:rPr>
              <w:t>Assisted in referencing equipment to be used.</w:t>
            </w:r>
          </w:p>
          <w:p w:rsidR="00DE4AF6" w:rsidRPr="00A05EA7" w:rsidRDefault="00263AEF" w:rsidP="00263AEF">
            <w:pPr>
              <w:tabs>
                <w:tab w:val="left" w:pos="1377"/>
              </w:tabs>
              <w:spacing w:before="60" w:after="60"/>
              <w:ind w:left="0"/>
              <w:rPr>
                <w:b/>
                <w:sz w:val="18"/>
                <w:szCs w:val="18"/>
              </w:rPr>
            </w:pPr>
            <w:r w:rsidRPr="00A05EA7">
              <w:rPr>
                <w:b/>
                <w:sz w:val="18"/>
                <w:szCs w:val="18"/>
              </w:rPr>
              <w:t>Hours: 5</w:t>
            </w:r>
          </w:p>
        </w:tc>
        <w:tc>
          <w:tcPr>
            <w:tcW w:w="803" w:type="dxa"/>
            <w:vMerge/>
            <w:tcBorders>
              <w:bottom w:val="single" w:sz="12" w:space="0" w:color="595959"/>
            </w:tcBorders>
            <w:shd w:val="clear" w:color="auto" w:fill="D9D9D9"/>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shd w:val="clear" w:color="auto" w:fill="FFFFFF"/>
            <w:vAlign w:val="center"/>
          </w:tcPr>
          <w:p w:rsidR="00DE4AF6" w:rsidRPr="00D156E6" w:rsidRDefault="00DE4AF6" w:rsidP="005B4ED5">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DE4AF6" w:rsidRDefault="00DE4AF6" w:rsidP="005B4ED5">
            <w:pPr>
              <w:tabs>
                <w:tab w:val="left" w:pos="-12"/>
              </w:tabs>
              <w:spacing w:before="60" w:after="60"/>
              <w:ind w:left="0"/>
              <w:rPr>
                <w:b/>
                <w:sz w:val="18"/>
                <w:szCs w:val="18"/>
              </w:rPr>
            </w:pPr>
            <w:r w:rsidRPr="00D156E6">
              <w:rPr>
                <w:b/>
                <w:sz w:val="18"/>
                <w:szCs w:val="18"/>
              </w:rPr>
              <w:t>Week’s Activities</w:t>
            </w:r>
          </w:p>
          <w:p w:rsidR="00263AEF" w:rsidRPr="00D156E6" w:rsidRDefault="00263AEF" w:rsidP="005B4ED5">
            <w:pPr>
              <w:tabs>
                <w:tab w:val="left" w:pos="-12"/>
              </w:tabs>
              <w:spacing w:before="60" w:after="60"/>
              <w:ind w:left="0"/>
              <w:rPr>
                <w:b/>
                <w:sz w:val="18"/>
                <w:szCs w:val="18"/>
              </w:rPr>
            </w:pPr>
            <w:r>
              <w:rPr>
                <w:b/>
                <w:sz w:val="18"/>
                <w:szCs w:val="18"/>
              </w:rPr>
              <w:t>5/17-21/2010</w:t>
            </w:r>
          </w:p>
        </w:tc>
        <w:tc>
          <w:tcPr>
            <w:tcW w:w="5664" w:type="dxa"/>
            <w:tcBorders>
              <w:top w:val="single" w:sz="12" w:space="0" w:color="595959"/>
            </w:tcBorders>
            <w:shd w:val="clear" w:color="auto" w:fill="FFFFFF"/>
          </w:tcPr>
          <w:p w:rsidR="00DE4AF6" w:rsidRPr="00D156E6" w:rsidRDefault="00263AEF" w:rsidP="00263AEF">
            <w:pPr>
              <w:tabs>
                <w:tab w:val="left" w:pos="1377"/>
              </w:tabs>
              <w:spacing w:before="60" w:after="60"/>
              <w:ind w:left="0"/>
              <w:rPr>
                <w:sz w:val="18"/>
                <w:szCs w:val="18"/>
              </w:rPr>
            </w:pPr>
            <w:r>
              <w:rPr>
                <w:sz w:val="18"/>
                <w:szCs w:val="18"/>
              </w:rPr>
              <w:t>Facilitated and Lead activities for teachers and students in computer labs for Internet Safety Week</w:t>
            </w:r>
          </w:p>
        </w:tc>
        <w:tc>
          <w:tcPr>
            <w:tcW w:w="803" w:type="dxa"/>
            <w:vMerge w:val="restart"/>
            <w:tcBorders>
              <w:top w:val="single" w:sz="12" w:space="0" w:color="595959"/>
            </w:tcBorders>
            <w:shd w:val="clear" w:color="auto" w:fill="FFFFFF"/>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FFFFF"/>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DE4AF6" w:rsidRPr="00D156E6" w:rsidRDefault="004C7DA6" w:rsidP="004C7DA6">
            <w:pPr>
              <w:tabs>
                <w:tab w:val="left" w:pos="1377"/>
              </w:tabs>
              <w:spacing w:before="60" w:after="60"/>
              <w:ind w:left="0"/>
              <w:rPr>
                <w:sz w:val="18"/>
                <w:szCs w:val="18"/>
              </w:rPr>
            </w:pPr>
            <w:r>
              <w:rPr>
                <w:sz w:val="18"/>
                <w:szCs w:val="18"/>
              </w:rPr>
              <w:t>TF-1.A.1, TF-II.A-1, TF-III.A.1, TF-III.A.5, TF-III.B.1, TF-III.D.1, TF-IV.A.1, TF-V.C.2, TF-V.C.6, TF-V.D.4, TF-VI.D.1, TF-VII.A.2, TF-VII.A.8, TF-VIII.A.1, TF-VIII.D.4</w:t>
            </w:r>
          </w:p>
        </w:tc>
        <w:tc>
          <w:tcPr>
            <w:tcW w:w="803" w:type="dxa"/>
            <w:vMerge/>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DE4AF6" w:rsidRDefault="00263AEF" w:rsidP="00263AEF">
            <w:pPr>
              <w:tabs>
                <w:tab w:val="left" w:pos="1377"/>
              </w:tabs>
              <w:spacing w:before="60" w:after="60"/>
              <w:ind w:left="0"/>
              <w:rPr>
                <w:sz w:val="18"/>
                <w:szCs w:val="18"/>
              </w:rPr>
            </w:pPr>
            <w:r>
              <w:rPr>
                <w:sz w:val="18"/>
                <w:szCs w:val="18"/>
              </w:rPr>
              <w:t>Assisted with assisting teachers and students.</w:t>
            </w:r>
          </w:p>
          <w:p w:rsidR="00263AEF" w:rsidRPr="00A05EA7" w:rsidRDefault="00263AEF" w:rsidP="00263AEF">
            <w:pPr>
              <w:tabs>
                <w:tab w:val="left" w:pos="1377"/>
              </w:tabs>
              <w:spacing w:before="60" w:after="60"/>
              <w:ind w:left="0"/>
              <w:rPr>
                <w:b/>
                <w:sz w:val="18"/>
                <w:szCs w:val="18"/>
              </w:rPr>
            </w:pPr>
            <w:r w:rsidRPr="00A05EA7">
              <w:rPr>
                <w:b/>
                <w:sz w:val="18"/>
                <w:szCs w:val="18"/>
              </w:rPr>
              <w:t>Hours: 5</w:t>
            </w:r>
          </w:p>
        </w:tc>
        <w:tc>
          <w:tcPr>
            <w:tcW w:w="803" w:type="dxa"/>
            <w:vMerge/>
            <w:tcBorders>
              <w:bottom w:val="single" w:sz="12" w:space="0" w:color="595959"/>
            </w:tcBorders>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shd w:val="clear" w:color="auto" w:fill="F2F2F2"/>
            <w:vAlign w:val="center"/>
          </w:tcPr>
          <w:p w:rsidR="00DE4AF6" w:rsidRPr="00D156E6" w:rsidRDefault="00DE4AF6" w:rsidP="005B4ED5">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DE4AF6" w:rsidRDefault="00DE4AF6" w:rsidP="005B4ED5">
            <w:pPr>
              <w:tabs>
                <w:tab w:val="left" w:pos="-12"/>
              </w:tabs>
              <w:spacing w:before="60" w:after="60"/>
              <w:ind w:left="0"/>
              <w:rPr>
                <w:b/>
                <w:sz w:val="18"/>
                <w:szCs w:val="18"/>
              </w:rPr>
            </w:pPr>
            <w:r w:rsidRPr="00D156E6">
              <w:rPr>
                <w:b/>
                <w:sz w:val="18"/>
                <w:szCs w:val="18"/>
              </w:rPr>
              <w:t>Week’s Activities</w:t>
            </w:r>
          </w:p>
          <w:p w:rsidR="00263AEF" w:rsidRPr="00D156E6" w:rsidRDefault="00263AEF" w:rsidP="005B4ED5">
            <w:pPr>
              <w:tabs>
                <w:tab w:val="left" w:pos="-12"/>
              </w:tabs>
              <w:spacing w:before="60" w:after="60"/>
              <w:ind w:left="0"/>
              <w:rPr>
                <w:b/>
                <w:sz w:val="18"/>
                <w:szCs w:val="18"/>
              </w:rPr>
            </w:pPr>
            <w:r>
              <w:rPr>
                <w:b/>
                <w:sz w:val="18"/>
                <w:szCs w:val="18"/>
              </w:rPr>
              <w:t>5/24-28/2010</w:t>
            </w:r>
          </w:p>
        </w:tc>
        <w:tc>
          <w:tcPr>
            <w:tcW w:w="5664" w:type="dxa"/>
            <w:tcBorders>
              <w:top w:val="single" w:sz="12" w:space="0" w:color="595959"/>
            </w:tcBorders>
            <w:shd w:val="clear" w:color="auto" w:fill="F2F2F2"/>
          </w:tcPr>
          <w:p w:rsidR="00DE4AF6" w:rsidRPr="00D156E6" w:rsidRDefault="00263AEF" w:rsidP="00263AEF">
            <w:pPr>
              <w:tabs>
                <w:tab w:val="left" w:pos="1377"/>
              </w:tabs>
              <w:spacing w:before="60" w:after="60"/>
              <w:ind w:left="0"/>
              <w:rPr>
                <w:sz w:val="18"/>
                <w:szCs w:val="18"/>
              </w:rPr>
            </w:pPr>
            <w:r>
              <w:rPr>
                <w:sz w:val="18"/>
                <w:szCs w:val="18"/>
              </w:rPr>
              <w:t xml:space="preserve">Created and presented a PowerPoint presentation including internet safety tips for teachers, parents, and administrators for Parent Involvement Day.  </w:t>
            </w:r>
          </w:p>
        </w:tc>
        <w:tc>
          <w:tcPr>
            <w:tcW w:w="803" w:type="dxa"/>
            <w:vMerge w:val="restart"/>
            <w:tcBorders>
              <w:top w:val="single" w:sz="12" w:space="0" w:color="595959"/>
            </w:tcBorders>
            <w:shd w:val="clear" w:color="auto" w:fill="F2F2F2"/>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DE4AF6" w:rsidRPr="00D156E6" w:rsidRDefault="004C7DA6" w:rsidP="004C7DA6">
            <w:pPr>
              <w:tabs>
                <w:tab w:val="left" w:pos="1377"/>
              </w:tabs>
              <w:spacing w:before="60" w:after="60"/>
              <w:ind w:left="0"/>
              <w:rPr>
                <w:sz w:val="18"/>
                <w:szCs w:val="18"/>
              </w:rPr>
            </w:pPr>
            <w:r>
              <w:rPr>
                <w:sz w:val="18"/>
                <w:szCs w:val="18"/>
              </w:rPr>
              <w:t>TF-1.A.1, TF-II.A-1, TF-III.A.1, TF-III.A.5, TF-III.B.1, TF-III.D.1, TF-IV.A.1, TF-V.C.2, TF-V.C.6, TF-V.D.4, TF-VI.D.1, TF-VII.A.2, TF-VII.A.8, TF-VIII.A.1, TF-VIII.D.4</w:t>
            </w:r>
          </w:p>
        </w:tc>
        <w:tc>
          <w:tcPr>
            <w:tcW w:w="803" w:type="dxa"/>
            <w:vMerge/>
            <w:shd w:val="clear" w:color="auto" w:fill="D9D9D9"/>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263AEF" w:rsidRDefault="00263AEF" w:rsidP="00263AEF">
            <w:pPr>
              <w:tabs>
                <w:tab w:val="left" w:pos="1377"/>
              </w:tabs>
              <w:spacing w:before="60" w:after="60"/>
              <w:ind w:left="0"/>
              <w:rPr>
                <w:sz w:val="18"/>
                <w:szCs w:val="18"/>
              </w:rPr>
            </w:pPr>
            <w:r>
              <w:rPr>
                <w:sz w:val="18"/>
                <w:szCs w:val="18"/>
              </w:rPr>
              <w:t>Assisted with assisting teachers, administrators, and parents.</w:t>
            </w:r>
          </w:p>
          <w:p w:rsidR="00DE4AF6" w:rsidRPr="007834FF" w:rsidRDefault="00A05EA7" w:rsidP="00A05EA7">
            <w:pPr>
              <w:tabs>
                <w:tab w:val="left" w:pos="1377"/>
              </w:tabs>
              <w:spacing w:before="60" w:after="60"/>
              <w:ind w:left="0"/>
              <w:rPr>
                <w:b/>
                <w:sz w:val="18"/>
                <w:szCs w:val="18"/>
              </w:rPr>
            </w:pPr>
            <w:r w:rsidRPr="007834FF">
              <w:rPr>
                <w:b/>
                <w:sz w:val="18"/>
                <w:szCs w:val="18"/>
              </w:rPr>
              <w:t>Hours: 6</w:t>
            </w:r>
          </w:p>
        </w:tc>
        <w:tc>
          <w:tcPr>
            <w:tcW w:w="803" w:type="dxa"/>
            <w:vMerge/>
            <w:tcBorders>
              <w:bottom w:val="single" w:sz="12" w:space="0" w:color="595959"/>
            </w:tcBorders>
            <w:shd w:val="clear" w:color="auto" w:fill="D9D9D9"/>
            <w:vAlign w:val="center"/>
          </w:tcPr>
          <w:p w:rsidR="00DE4AF6" w:rsidRPr="00D156E6" w:rsidRDefault="00DE4AF6" w:rsidP="005B4ED5">
            <w:pPr>
              <w:spacing w:before="60" w:after="60"/>
              <w:jc w:val="center"/>
            </w:pPr>
          </w:p>
        </w:tc>
      </w:tr>
      <w:tr w:rsidR="00DE4AF6" w:rsidRPr="00D156E6" w:rsidTr="005B4ED5">
        <w:tc>
          <w:tcPr>
            <w:tcW w:w="8701" w:type="dxa"/>
            <w:gridSpan w:val="3"/>
            <w:tcBorders>
              <w:top w:val="single" w:sz="12" w:space="0" w:color="595959"/>
              <w:bottom w:val="single" w:sz="12" w:space="0" w:color="595959"/>
            </w:tcBorders>
          </w:tcPr>
          <w:p w:rsidR="00DE4AF6" w:rsidRPr="00D156E6" w:rsidRDefault="00DE4AF6" w:rsidP="005B4ED5">
            <w:pPr>
              <w:tabs>
                <w:tab w:val="left" w:pos="1377"/>
              </w:tabs>
              <w:spacing w:before="60" w:after="60"/>
              <w:ind w:left="589"/>
              <w:jc w:val="right"/>
              <w:rPr>
                <w:b/>
                <w:sz w:val="18"/>
                <w:szCs w:val="18"/>
              </w:rPr>
            </w:pPr>
            <w:r w:rsidRPr="00D156E6">
              <w:rPr>
                <w:b/>
                <w:sz w:val="18"/>
                <w:szCs w:val="18"/>
              </w:rPr>
              <w:lastRenderedPageBreak/>
              <w:t>Hours worked this month:</w:t>
            </w:r>
            <w:r w:rsidR="00A05EA7">
              <w:rPr>
                <w:b/>
                <w:sz w:val="18"/>
                <w:szCs w:val="18"/>
              </w:rPr>
              <w:t xml:space="preserve"> 23</w:t>
            </w:r>
          </w:p>
        </w:tc>
        <w:tc>
          <w:tcPr>
            <w:tcW w:w="803" w:type="dxa"/>
            <w:tcBorders>
              <w:top w:val="single" w:sz="12" w:space="0" w:color="595959"/>
              <w:bottom w:val="single" w:sz="12" w:space="0" w:color="595959"/>
            </w:tcBorders>
          </w:tcPr>
          <w:p w:rsidR="00DE4AF6" w:rsidRPr="00D156E6" w:rsidRDefault="00DE4AF6" w:rsidP="005B4ED5">
            <w:pPr>
              <w:spacing w:before="60" w:after="60"/>
              <w:jc w:val="center"/>
            </w:pPr>
          </w:p>
        </w:tc>
      </w:tr>
      <w:tr w:rsidR="00DE4AF6" w:rsidRPr="00D156E6" w:rsidTr="005B4ED5">
        <w:tc>
          <w:tcPr>
            <w:tcW w:w="8701" w:type="dxa"/>
            <w:gridSpan w:val="3"/>
            <w:tcBorders>
              <w:top w:val="single" w:sz="12" w:space="0" w:color="595959"/>
            </w:tcBorders>
            <w:shd w:val="clear" w:color="auto" w:fill="F2F2F2"/>
          </w:tcPr>
          <w:p w:rsidR="00DE4AF6" w:rsidRPr="00D156E6" w:rsidRDefault="00DE4AF6" w:rsidP="005B4ED5">
            <w:pPr>
              <w:spacing w:before="60" w:after="60"/>
              <w:jc w:val="right"/>
              <w:rPr>
                <w:b/>
                <w:sz w:val="18"/>
                <w:szCs w:val="18"/>
              </w:rPr>
            </w:pPr>
            <w:r w:rsidRPr="00D156E6">
              <w:rPr>
                <w:b/>
                <w:sz w:val="18"/>
                <w:szCs w:val="18"/>
              </w:rPr>
              <w:t>Total Internship hours to date including this month:</w:t>
            </w:r>
            <w:r w:rsidR="00A05EA7">
              <w:rPr>
                <w:b/>
                <w:sz w:val="18"/>
                <w:szCs w:val="18"/>
              </w:rPr>
              <w:t xml:space="preserve"> 45</w:t>
            </w:r>
          </w:p>
        </w:tc>
        <w:tc>
          <w:tcPr>
            <w:tcW w:w="803" w:type="dxa"/>
            <w:tcBorders>
              <w:top w:val="single" w:sz="12" w:space="0" w:color="595959"/>
            </w:tcBorders>
            <w:shd w:val="clear" w:color="auto" w:fill="F2F2F2"/>
          </w:tcPr>
          <w:p w:rsidR="00DE4AF6" w:rsidRPr="00D156E6" w:rsidRDefault="00DE4AF6" w:rsidP="005B4ED5">
            <w:pPr>
              <w:spacing w:before="60" w:after="60"/>
              <w:jc w:val="center"/>
            </w:pPr>
          </w:p>
        </w:tc>
      </w:tr>
    </w:tbl>
    <w:p w:rsidR="00A05EA7" w:rsidRDefault="00A05EA7" w:rsidP="00DE4AF6">
      <w:pPr>
        <w:ind w:left="0"/>
        <w:rPr>
          <w:b/>
          <w:color w:val="C00000"/>
          <w:sz w:val="22"/>
          <w:szCs w:val="22"/>
        </w:rPr>
      </w:pPr>
    </w:p>
    <w:p w:rsidR="00DE4AF6" w:rsidRDefault="00DE4AF6" w:rsidP="00DE4AF6">
      <w:pPr>
        <w:tabs>
          <w:tab w:val="left" w:pos="2605"/>
        </w:tabs>
      </w:pPr>
    </w:p>
    <w:p w:rsidR="00DE4AF6" w:rsidRDefault="00DE4AF6" w:rsidP="00DE4AF6">
      <w:pPr>
        <w:ind w:left="0"/>
        <w:jc w:val="center"/>
        <w:rPr>
          <w:b/>
        </w:rPr>
      </w:pPr>
    </w:p>
    <w:p w:rsidR="00DE4AF6" w:rsidRPr="007553FA" w:rsidRDefault="00DE4AF6" w:rsidP="00DE4AF6">
      <w:pPr>
        <w:ind w:left="0"/>
        <w:rPr>
          <w:b/>
          <w:sz w:val="16"/>
          <w:szCs w:val="16"/>
        </w:rPr>
      </w:pPr>
    </w:p>
    <w:p w:rsidR="00DE4AF6" w:rsidRPr="007553FA" w:rsidRDefault="00DE4AF6" w:rsidP="00DE4AF6">
      <w:pPr>
        <w:ind w:left="0"/>
        <w:rPr>
          <w:rFonts w:ascii="Cambria" w:hAnsi="Cambria"/>
          <w:b/>
          <w:bCs/>
          <w:sz w:val="16"/>
          <w:szCs w:val="16"/>
        </w:rPr>
      </w:pPr>
    </w:p>
    <w:p w:rsidR="00DE4AF6" w:rsidRPr="003F12D0" w:rsidRDefault="00DE4AF6" w:rsidP="00DE4AF6">
      <w:pPr>
        <w:ind w:left="0"/>
        <w:rPr>
          <w:i/>
          <w:sz w:val="16"/>
          <w:szCs w:val="16"/>
        </w:rPr>
      </w:pPr>
    </w:p>
    <w:p w:rsidR="00DE4AF6" w:rsidRPr="00F80CD4" w:rsidRDefault="00DE4AF6" w:rsidP="00DE4AF6">
      <w:pPr>
        <w:ind w:left="0"/>
        <w:rPr>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DE4AF6" w:rsidRPr="00D156E6" w:rsidTr="005B4ED5">
        <w:tc>
          <w:tcPr>
            <w:tcW w:w="8701" w:type="dxa"/>
            <w:gridSpan w:val="3"/>
            <w:shd w:val="clear" w:color="auto" w:fill="F2F2F2"/>
          </w:tcPr>
          <w:p w:rsidR="00DE4AF6" w:rsidRPr="00D156E6" w:rsidRDefault="00A05EA7" w:rsidP="005B4ED5">
            <w:pPr>
              <w:tabs>
                <w:tab w:val="left" w:pos="5040"/>
                <w:tab w:val="right" w:pos="9792"/>
              </w:tabs>
              <w:spacing w:before="60" w:after="60"/>
              <w:ind w:left="0"/>
              <w:rPr>
                <w:b/>
                <w:sz w:val="18"/>
                <w:szCs w:val="18"/>
              </w:rPr>
            </w:pPr>
            <w:r>
              <w:rPr>
                <w:b/>
                <w:sz w:val="18"/>
                <w:szCs w:val="18"/>
              </w:rPr>
              <w:t>Date: _6/1-4/2010</w:t>
            </w:r>
            <w:r w:rsidR="00DE4AF6" w:rsidRPr="00D156E6">
              <w:rPr>
                <w:b/>
                <w:sz w:val="18"/>
                <w:szCs w:val="18"/>
              </w:rPr>
              <w:t xml:space="preserve">                                                       </w:t>
            </w:r>
            <w:r>
              <w:rPr>
                <w:b/>
                <w:sz w:val="18"/>
                <w:szCs w:val="18"/>
              </w:rPr>
              <w:t xml:space="preserve">             </w:t>
            </w:r>
            <w:r w:rsidR="00DE4AF6" w:rsidRPr="00D156E6">
              <w:rPr>
                <w:b/>
                <w:sz w:val="18"/>
                <w:szCs w:val="18"/>
              </w:rPr>
              <w:t>Total Internship hours at the start of the month:</w:t>
            </w:r>
            <w:r>
              <w:rPr>
                <w:b/>
                <w:sz w:val="18"/>
                <w:szCs w:val="18"/>
              </w:rPr>
              <w:t xml:space="preserve"> 45</w:t>
            </w:r>
          </w:p>
        </w:tc>
        <w:tc>
          <w:tcPr>
            <w:tcW w:w="803" w:type="dxa"/>
            <w:shd w:val="clear" w:color="auto" w:fill="F2F2F2"/>
          </w:tcPr>
          <w:p w:rsidR="00DE4AF6" w:rsidRPr="00D156E6" w:rsidRDefault="00DE4AF6" w:rsidP="005B4ED5">
            <w:pPr>
              <w:spacing w:before="60" w:after="60"/>
              <w:jc w:val="center"/>
            </w:pPr>
            <w:r w:rsidRPr="00D156E6">
              <w:t xml:space="preserve">            </w:t>
            </w:r>
          </w:p>
        </w:tc>
      </w:tr>
      <w:tr w:rsidR="00DE4AF6" w:rsidRPr="00D156E6" w:rsidTr="005B4ED5">
        <w:trPr>
          <w:cantSplit/>
          <w:trHeight w:val="332"/>
        </w:trPr>
        <w:tc>
          <w:tcPr>
            <w:tcW w:w="781" w:type="dxa"/>
            <w:tcBorders>
              <w:bottom w:val="single" w:sz="12" w:space="0" w:color="595959"/>
            </w:tcBorders>
            <w:vAlign w:val="center"/>
          </w:tcPr>
          <w:p w:rsidR="00DE4AF6" w:rsidRPr="00D156E6" w:rsidRDefault="00DE4AF6" w:rsidP="005B4ED5">
            <w:pPr>
              <w:spacing w:before="60" w:after="60"/>
              <w:ind w:left="-41"/>
              <w:rPr>
                <w:b/>
              </w:rPr>
            </w:pPr>
            <w:r w:rsidRPr="00D156E6">
              <w:rPr>
                <w:b/>
              </w:rPr>
              <w:t>Week</w:t>
            </w:r>
          </w:p>
        </w:tc>
        <w:tc>
          <w:tcPr>
            <w:tcW w:w="2256" w:type="dxa"/>
            <w:tcBorders>
              <w:bottom w:val="single" w:sz="12" w:space="0" w:color="595959"/>
            </w:tcBorders>
          </w:tcPr>
          <w:p w:rsidR="00DE4AF6" w:rsidRPr="00D156E6" w:rsidRDefault="00DE4AF6" w:rsidP="005B4ED5">
            <w:pPr>
              <w:spacing w:before="60" w:after="60"/>
              <w:ind w:left="-108"/>
              <w:jc w:val="center"/>
              <w:rPr>
                <w:b/>
              </w:rPr>
            </w:pPr>
            <w:r w:rsidRPr="00D156E6">
              <w:rPr>
                <w:b/>
              </w:rPr>
              <w:t>Functions</w:t>
            </w:r>
          </w:p>
        </w:tc>
        <w:tc>
          <w:tcPr>
            <w:tcW w:w="5664" w:type="dxa"/>
            <w:tcBorders>
              <w:bottom w:val="single" w:sz="12" w:space="0" w:color="595959"/>
            </w:tcBorders>
          </w:tcPr>
          <w:p w:rsidR="00DE4AF6" w:rsidRPr="00D156E6" w:rsidRDefault="00DE4AF6" w:rsidP="005B4ED5">
            <w:pPr>
              <w:spacing w:before="60" w:after="60"/>
              <w:ind w:left="1512"/>
              <w:rPr>
                <w:b/>
              </w:rPr>
            </w:pPr>
            <w:r w:rsidRPr="00D156E6">
              <w:rPr>
                <w:b/>
              </w:rPr>
              <w:t>Description</w:t>
            </w:r>
          </w:p>
        </w:tc>
        <w:tc>
          <w:tcPr>
            <w:tcW w:w="803" w:type="dxa"/>
            <w:tcBorders>
              <w:bottom w:val="single" w:sz="12" w:space="0" w:color="595959"/>
            </w:tcBorders>
          </w:tcPr>
          <w:p w:rsidR="00DE4AF6" w:rsidRPr="00D156E6" w:rsidRDefault="00DE4AF6" w:rsidP="005B4ED5">
            <w:pPr>
              <w:spacing w:before="60" w:after="60"/>
              <w:ind w:left="-108"/>
              <w:jc w:val="center"/>
              <w:rPr>
                <w:b/>
              </w:rPr>
            </w:pPr>
            <w:r w:rsidRPr="00D156E6">
              <w:rPr>
                <w:b/>
              </w:rPr>
              <w:t>Hrs</w:t>
            </w:r>
          </w:p>
        </w:tc>
      </w:tr>
      <w:tr w:rsidR="00DE4AF6" w:rsidRPr="00D156E6" w:rsidTr="005B4ED5">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DE4AF6" w:rsidRPr="00F8251B" w:rsidRDefault="007834FF" w:rsidP="005B4ED5">
            <w:pPr>
              <w:tabs>
                <w:tab w:val="left" w:pos="1377"/>
              </w:tabs>
              <w:spacing w:before="60" w:after="60"/>
              <w:ind w:left="-12"/>
              <w:rPr>
                <w:sz w:val="18"/>
                <w:szCs w:val="18"/>
              </w:rPr>
            </w:pPr>
            <w:r w:rsidRPr="00F8251B">
              <w:rPr>
                <w:sz w:val="18"/>
                <w:szCs w:val="18"/>
              </w:rPr>
              <w:t>Facilitated teachers on using Microsoft Word template to have students create Internet Safety bookmarks.  Uploaded pictures from TAKS Review Day to school server.  Downloaded PowerDVD player to teacher’s computers.</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left w:val="single" w:sz="8"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DE4AF6" w:rsidRPr="00D156E6" w:rsidRDefault="004C7DA6" w:rsidP="004C7DA6">
            <w:pPr>
              <w:tabs>
                <w:tab w:val="left" w:pos="1377"/>
              </w:tabs>
              <w:spacing w:before="60" w:after="60"/>
              <w:ind w:left="0"/>
              <w:rPr>
                <w:sz w:val="18"/>
                <w:szCs w:val="18"/>
              </w:rPr>
            </w:pPr>
            <w:r>
              <w:rPr>
                <w:sz w:val="18"/>
                <w:szCs w:val="18"/>
              </w:rPr>
              <w:t>TF-1.A.1, TF-II.A-1, TF-III.A.1, TF-III.A.5, TF-III.B.1, TF-III.D.1, TF-IV.A.1, TF-V.C.2, TF-V.C.6, TF-V.D.4, TF-VI.D.1, TF-VII.A.2, TF-VII.A.8, TF-VIII.A.1, TF-VIII.D.4</w:t>
            </w:r>
          </w:p>
        </w:tc>
        <w:tc>
          <w:tcPr>
            <w:tcW w:w="803" w:type="dxa"/>
            <w:vMerge/>
            <w:tcBorders>
              <w:left w:val="single" w:sz="8" w:space="0" w:color="595959"/>
              <w:right w:val="single" w:sz="8" w:space="0" w:color="595959"/>
            </w:tcBorders>
            <w:shd w:val="clear" w:color="auto" w:fill="F2F2F2"/>
          </w:tcPr>
          <w:p w:rsidR="00DE4AF6" w:rsidRPr="00D156E6" w:rsidRDefault="00DE4AF6" w:rsidP="005B4ED5">
            <w:pPr>
              <w:spacing w:before="60" w:after="60"/>
              <w:jc w:val="center"/>
            </w:pPr>
          </w:p>
        </w:tc>
      </w:tr>
      <w:tr w:rsidR="00DE4AF6" w:rsidRPr="00D156E6" w:rsidTr="005B4ED5">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DE4AF6" w:rsidRPr="00D156E6" w:rsidRDefault="00DE4AF6" w:rsidP="005B4ED5">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7834FF" w:rsidRDefault="007834FF" w:rsidP="007834FF">
            <w:pPr>
              <w:tabs>
                <w:tab w:val="left" w:pos="1377"/>
              </w:tabs>
              <w:spacing w:before="60" w:after="60"/>
              <w:ind w:left="0"/>
              <w:rPr>
                <w:sz w:val="18"/>
                <w:szCs w:val="18"/>
              </w:rPr>
            </w:pPr>
            <w:r>
              <w:rPr>
                <w:sz w:val="18"/>
                <w:szCs w:val="18"/>
              </w:rPr>
              <w:t>Assisted with assisting teachers and students.</w:t>
            </w:r>
          </w:p>
          <w:p w:rsidR="00DE4AF6" w:rsidRPr="007834FF" w:rsidRDefault="007834FF" w:rsidP="007834FF">
            <w:pPr>
              <w:tabs>
                <w:tab w:val="left" w:pos="1377"/>
              </w:tabs>
              <w:spacing w:before="60" w:after="60"/>
              <w:ind w:left="0"/>
              <w:rPr>
                <w:b/>
                <w:sz w:val="18"/>
                <w:szCs w:val="18"/>
              </w:rPr>
            </w:pPr>
            <w:r w:rsidRPr="007834FF">
              <w:rPr>
                <w:b/>
                <w:sz w:val="18"/>
                <w:szCs w:val="18"/>
              </w:rPr>
              <w:t>Hours: 5</w:t>
            </w:r>
          </w:p>
        </w:tc>
        <w:tc>
          <w:tcPr>
            <w:tcW w:w="803" w:type="dxa"/>
            <w:vMerge/>
            <w:tcBorders>
              <w:left w:val="single" w:sz="8" w:space="0" w:color="595959"/>
              <w:bottom w:val="single" w:sz="12" w:space="0" w:color="595959"/>
              <w:right w:val="single" w:sz="8" w:space="0" w:color="595959"/>
            </w:tcBorders>
            <w:shd w:val="clear" w:color="auto" w:fill="F2F2F2"/>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vAlign w:val="center"/>
          </w:tcPr>
          <w:p w:rsidR="00DE4AF6" w:rsidRPr="00D156E6" w:rsidRDefault="00DE4AF6" w:rsidP="005B4ED5">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DE4AF6" w:rsidRPr="00D156E6" w:rsidRDefault="00DE4AF6" w:rsidP="005B4ED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DE4AF6" w:rsidRPr="00D156E6" w:rsidRDefault="00DE4AF6" w:rsidP="005B4ED5">
            <w:pPr>
              <w:tabs>
                <w:tab w:val="left" w:pos="1377"/>
              </w:tabs>
              <w:spacing w:before="60" w:after="60"/>
              <w:ind w:left="589"/>
              <w:rPr>
                <w:b/>
              </w:rPr>
            </w:pPr>
          </w:p>
        </w:tc>
        <w:tc>
          <w:tcPr>
            <w:tcW w:w="803" w:type="dxa"/>
            <w:vMerge w:val="restart"/>
            <w:tcBorders>
              <w:top w:val="single" w:sz="12" w:space="0" w:color="595959"/>
            </w:tcBorders>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131"/>
              <w:jc w:val="center"/>
              <w:rPr>
                <w:b/>
              </w:rPr>
            </w:pPr>
          </w:p>
        </w:tc>
        <w:tc>
          <w:tcPr>
            <w:tcW w:w="2256" w:type="dxa"/>
            <w:tcBorders>
              <w:bottom w:val="single" w:sz="12" w:space="0" w:color="595959"/>
            </w:tcBorders>
            <w:shd w:val="clear" w:color="auto" w:fill="FFFFFF"/>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DE4AF6" w:rsidRPr="00D156E6" w:rsidRDefault="00DE4AF6" w:rsidP="005B4ED5">
            <w:pPr>
              <w:tabs>
                <w:tab w:val="left" w:pos="1377"/>
              </w:tabs>
              <w:spacing w:before="60" w:after="60"/>
              <w:ind w:left="-131"/>
              <w:jc w:val="center"/>
              <w:rPr>
                <w:b/>
              </w:rPr>
            </w:pPr>
          </w:p>
        </w:tc>
        <w:tc>
          <w:tcPr>
            <w:tcW w:w="803" w:type="dxa"/>
            <w:vMerge/>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DE4AF6" w:rsidRPr="00D156E6" w:rsidRDefault="00DE4AF6" w:rsidP="005B4ED5">
            <w:pPr>
              <w:tabs>
                <w:tab w:val="left" w:pos="1377"/>
              </w:tabs>
              <w:spacing w:before="60" w:after="60"/>
              <w:ind w:left="-131"/>
              <w:jc w:val="center"/>
              <w:rPr>
                <w:b/>
              </w:rPr>
            </w:pPr>
          </w:p>
        </w:tc>
        <w:tc>
          <w:tcPr>
            <w:tcW w:w="803" w:type="dxa"/>
            <w:vMerge/>
            <w:tcBorders>
              <w:bottom w:val="single" w:sz="12" w:space="0" w:color="595959"/>
            </w:tcBorders>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shd w:val="clear" w:color="auto" w:fill="F2F2F2"/>
            <w:vAlign w:val="center"/>
          </w:tcPr>
          <w:p w:rsidR="00DE4AF6" w:rsidRPr="00D156E6" w:rsidRDefault="00DE4AF6" w:rsidP="005B4ED5">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DE4AF6" w:rsidRPr="00D156E6" w:rsidRDefault="00DE4AF6" w:rsidP="005B4ED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DE4AF6" w:rsidRPr="00D156E6" w:rsidRDefault="00DE4AF6" w:rsidP="005B4ED5">
            <w:pPr>
              <w:tabs>
                <w:tab w:val="left" w:pos="1377"/>
              </w:tabs>
              <w:spacing w:before="60" w:after="60"/>
              <w:ind w:left="589"/>
              <w:rPr>
                <w:b/>
              </w:rPr>
            </w:pPr>
          </w:p>
        </w:tc>
        <w:tc>
          <w:tcPr>
            <w:tcW w:w="803" w:type="dxa"/>
            <w:vMerge w:val="restart"/>
            <w:tcBorders>
              <w:top w:val="single" w:sz="12" w:space="0" w:color="595959"/>
            </w:tcBorders>
            <w:shd w:val="clear" w:color="auto" w:fill="F2F2F2"/>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DE4AF6" w:rsidRPr="00D156E6" w:rsidRDefault="00DE4AF6" w:rsidP="005B4ED5">
            <w:pPr>
              <w:tabs>
                <w:tab w:val="left" w:pos="1377"/>
              </w:tabs>
              <w:spacing w:before="60" w:after="60"/>
              <w:ind w:left="589"/>
              <w:rPr>
                <w:sz w:val="18"/>
                <w:szCs w:val="18"/>
              </w:rPr>
            </w:pPr>
          </w:p>
        </w:tc>
        <w:tc>
          <w:tcPr>
            <w:tcW w:w="803" w:type="dxa"/>
            <w:vMerge/>
            <w:shd w:val="clear" w:color="auto" w:fill="D9D9D9"/>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DE4AF6" w:rsidRPr="00D156E6" w:rsidRDefault="00DE4AF6" w:rsidP="005B4ED5">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shd w:val="clear" w:color="auto" w:fill="FFFFFF"/>
            <w:vAlign w:val="center"/>
          </w:tcPr>
          <w:p w:rsidR="00DE4AF6" w:rsidRPr="00D156E6" w:rsidRDefault="00DE4AF6" w:rsidP="005B4ED5">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DE4AF6" w:rsidRPr="00D156E6" w:rsidRDefault="00DE4AF6" w:rsidP="005B4ED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DE4AF6" w:rsidRPr="00D156E6" w:rsidRDefault="00DE4AF6" w:rsidP="005B4ED5">
            <w:pPr>
              <w:tabs>
                <w:tab w:val="left" w:pos="1377"/>
              </w:tabs>
              <w:spacing w:before="60" w:after="60"/>
              <w:ind w:left="589"/>
              <w:rPr>
                <w:sz w:val="18"/>
                <w:szCs w:val="18"/>
              </w:rPr>
            </w:pPr>
          </w:p>
        </w:tc>
        <w:tc>
          <w:tcPr>
            <w:tcW w:w="803" w:type="dxa"/>
            <w:vMerge w:val="restart"/>
            <w:tcBorders>
              <w:top w:val="single" w:sz="12" w:space="0" w:color="595959"/>
            </w:tcBorders>
            <w:shd w:val="clear" w:color="auto" w:fill="FFFFFF"/>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FFFFF"/>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DE4AF6" w:rsidRPr="00D156E6" w:rsidRDefault="00DE4AF6" w:rsidP="005B4ED5">
            <w:pPr>
              <w:tabs>
                <w:tab w:val="left" w:pos="1377"/>
              </w:tabs>
              <w:spacing w:before="60" w:after="60"/>
              <w:ind w:left="589"/>
              <w:rPr>
                <w:sz w:val="18"/>
                <w:szCs w:val="18"/>
              </w:rPr>
            </w:pPr>
          </w:p>
        </w:tc>
        <w:tc>
          <w:tcPr>
            <w:tcW w:w="803" w:type="dxa"/>
            <w:vMerge/>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DE4AF6" w:rsidRPr="00D156E6" w:rsidRDefault="00DE4AF6" w:rsidP="005B4ED5">
            <w:pPr>
              <w:tabs>
                <w:tab w:val="left" w:pos="1377"/>
              </w:tabs>
              <w:spacing w:before="60" w:after="60"/>
              <w:ind w:left="589"/>
              <w:rPr>
                <w:sz w:val="18"/>
                <w:szCs w:val="18"/>
              </w:rPr>
            </w:pPr>
          </w:p>
        </w:tc>
        <w:tc>
          <w:tcPr>
            <w:tcW w:w="803" w:type="dxa"/>
            <w:vMerge/>
            <w:tcBorders>
              <w:bottom w:val="single" w:sz="12" w:space="0" w:color="595959"/>
            </w:tcBorders>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restart"/>
            <w:tcBorders>
              <w:top w:val="single" w:sz="12" w:space="0" w:color="595959"/>
            </w:tcBorders>
            <w:shd w:val="clear" w:color="auto" w:fill="F2F2F2"/>
            <w:vAlign w:val="center"/>
          </w:tcPr>
          <w:p w:rsidR="00DE4AF6" w:rsidRPr="00D156E6" w:rsidRDefault="00DE4AF6" w:rsidP="005B4ED5">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DE4AF6" w:rsidRPr="00D156E6" w:rsidRDefault="00DE4AF6" w:rsidP="005B4ED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DE4AF6" w:rsidRPr="00D156E6" w:rsidRDefault="00DE4AF6" w:rsidP="005B4ED5">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tcPr>
          <w:p w:rsidR="00DE4AF6" w:rsidRPr="00D156E6" w:rsidRDefault="00DE4AF6" w:rsidP="005B4ED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DE4AF6" w:rsidRPr="00D156E6" w:rsidRDefault="00DE4AF6" w:rsidP="005B4ED5">
            <w:pPr>
              <w:tabs>
                <w:tab w:val="left" w:pos="1377"/>
              </w:tabs>
              <w:spacing w:before="60" w:after="60"/>
              <w:ind w:left="589"/>
              <w:rPr>
                <w:sz w:val="18"/>
                <w:szCs w:val="18"/>
              </w:rPr>
            </w:pPr>
          </w:p>
        </w:tc>
        <w:tc>
          <w:tcPr>
            <w:tcW w:w="803" w:type="dxa"/>
            <w:vMerge/>
            <w:shd w:val="clear" w:color="auto" w:fill="D9D9D9"/>
            <w:vAlign w:val="center"/>
          </w:tcPr>
          <w:p w:rsidR="00DE4AF6" w:rsidRPr="00D156E6" w:rsidRDefault="00DE4AF6" w:rsidP="005B4ED5">
            <w:pPr>
              <w:spacing w:before="60" w:after="60"/>
              <w:jc w:val="center"/>
            </w:pPr>
          </w:p>
        </w:tc>
      </w:tr>
      <w:tr w:rsidR="00DE4AF6" w:rsidRPr="00D156E6" w:rsidTr="005B4ED5">
        <w:trPr>
          <w:trHeight w:val="432"/>
        </w:trPr>
        <w:tc>
          <w:tcPr>
            <w:tcW w:w="781" w:type="dxa"/>
            <w:vMerge/>
            <w:tcBorders>
              <w:bottom w:val="single" w:sz="12" w:space="0" w:color="595959"/>
            </w:tcBorders>
            <w:vAlign w:val="center"/>
          </w:tcPr>
          <w:p w:rsidR="00DE4AF6" w:rsidRPr="00D156E6" w:rsidRDefault="00DE4AF6" w:rsidP="005B4ED5">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DE4AF6" w:rsidRPr="00D156E6" w:rsidRDefault="00DE4AF6" w:rsidP="005B4ED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DE4AF6" w:rsidRPr="00D156E6" w:rsidRDefault="00DE4AF6" w:rsidP="005B4ED5">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DE4AF6" w:rsidRPr="00D156E6" w:rsidRDefault="00DE4AF6" w:rsidP="005B4ED5">
            <w:pPr>
              <w:spacing w:before="60" w:after="60"/>
              <w:jc w:val="center"/>
            </w:pPr>
          </w:p>
        </w:tc>
      </w:tr>
      <w:tr w:rsidR="00DE4AF6" w:rsidRPr="00D156E6" w:rsidTr="005B4ED5">
        <w:tc>
          <w:tcPr>
            <w:tcW w:w="8701" w:type="dxa"/>
            <w:gridSpan w:val="3"/>
            <w:tcBorders>
              <w:top w:val="single" w:sz="12" w:space="0" w:color="595959"/>
              <w:bottom w:val="single" w:sz="12" w:space="0" w:color="595959"/>
            </w:tcBorders>
          </w:tcPr>
          <w:p w:rsidR="00DE4AF6" w:rsidRPr="00D156E6" w:rsidRDefault="00DE4AF6" w:rsidP="005B4ED5">
            <w:pPr>
              <w:tabs>
                <w:tab w:val="left" w:pos="1377"/>
              </w:tabs>
              <w:spacing w:before="60" w:after="60"/>
              <w:ind w:left="589"/>
              <w:jc w:val="right"/>
              <w:rPr>
                <w:b/>
                <w:sz w:val="18"/>
                <w:szCs w:val="18"/>
              </w:rPr>
            </w:pPr>
            <w:r w:rsidRPr="00D156E6">
              <w:rPr>
                <w:b/>
                <w:sz w:val="18"/>
                <w:szCs w:val="18"/>
              </w:rPr>
              <w:t>Hours worked this month:</w:t>
            </w:r>
            <w:r w:rsidR="007834FF">
              <w:rPr>
                <w:b/>
                <w:sz w:val="18"/>
                <w:szCs w:val="18"/>
              </w:rPr>
              <w:t xml:space="preserve"> 5</w:t>
            </w:r>
          </w:p>
        </w:tc>
        <w:tc>
          <w:tcPr>
            <w:tcW w:w="803" w:type="dxa"/>
            <w:tcBorders>
              <w:top w:val="single" w:sz="12" w:space="0" w:color="595959"/>
              <w:bottom w:val="single" w:sz="12" w:space="0" w:color="595959"/>
            </w:tcBorders>
          </w:tcPr>
          <w:p w:rsidR="00DE4AF6" w:rsidRPr="00D156E6" w:rsidRDefault="00DE4AF6" w:rsidP="005B4ED5">
            <w:pPr>
              <w:spacing w:before="60" w:after="60"/>
              <w:jc w:val="center"/>
            </w:pPr>
          </w:p>
        </w:tc>
      </w:tr>
      <w:tr w:rsidR="00DE4AF6" w:rsidRPr="00D156E6" w:rsidTr="005B4ED5">
        <w:tc>
          <w:tcPr>
            <w:tcW w:w="8701" w:type="dxa"/>
            <w:gridSpan w:val="3"/>
            <w:tcBorders>
              <w:top w:val="single" w:sz="12" w:space="0" w:color="595959"/>
            </w:tcBorders>
            <w:shd w:val="clear" w:color="auto" w:fill="F2F2F2"/>
          </w:tcPr>
          <w:p w:rsidR="00DE4AF6" w:rsidRPr="00D156E6" w:rsidRDefault="00DE4AF6" w:rsidP="005B4ED5">
            <w:pPr>
              <w:spacing w:before="60" w:after="60"/>
              <w:jc w:val="right"/>
              <w:rPr>
                <w:b/>
                <w:sz w:val="18"/>
                <w:szCs w:val="18"/>
              </w:rPr>
            </w:pPr>
            <w:r w:rsidRPr="00D156E6">
              <w:rPr>
                <w:b/>
                <w:sz w:val="18"/>
                <w:szCs w:val="18"/>
              </w:rPr>
              <w:t>Total Internship hours to date including this month:</w:t>
            </w:r>
            <w:r w:rsidR="007834FF">
              <w:rPr>
                <w:b/>
                <w:sz w:val="18"/>
                <w:szCs w:val="18"/>
              </w:rPr>
              <w:t xml:space="preserve"> 50</w:t>
            </w:r>
          </w:p>
        </w:tc>
        <w:tc>
          <w:tcPr>
            <w:tcW w:w="803" w:type="dxa"/>
            <w:tcBorders>
              <w:top w:val="single" w:sz="12" w:space="0" w:color="595959"/>
            </w:tcBorders>
            <w:shd w:val="clear" w:color="auto" w:fill="F2F2F2"/>
          </w:tcPr>
          <w:p w:rsidR="00DE4AF6" w:rsidRPr="00D156E6" w:rsidRDefault="00DE4AF6" w:rsidP="005B4ED5">
            <w:pPr>
              <w:spacing w:before="60" w:after="60"/>
              <w:jc w:val="center"/>
            </w:pPr>
          </w:p>
        </w:tc>
      </w:tr>
    </w:tbl>
    <w:p w:rsidR="00DE4AF6" w:rsidRDefault="00DE4AF6" w:rsidP="00DE4AF6">
      <w:pPr>
        <w:ind w:left="0"/>
        <w:jc w:val="center"/>
        <w:rPr>
          <w:b/>
        </w:rPr>
      </w:pPr>
    </w:p>
    <w:p w:rsidR="00DE4AF6" w:rsidRPr="007553FA" w:rsidRDefault="00DE4AF6" w:rsidP="00DE4AF6">
      <w:pPr>
        <w:ind w:left="0"/>
        <w:rPr>
          <w:b/>
          <w:sz w:val="16"/>
          <w:szCs w:val="16"/>
        </w:rPr>
      </w:pPr>
    </w:p>
    <w:p w:rsidR="001C470B" w:rsidRDefault="0095733A">
      <w:r>
        <w:lastRenderedPageBreak/>
        <w:br w:type="textWrapping" w:clear="all"/>
      </w:r>
    </w:p>
    <w:p w:rsidR="001C470B" w:rsidRDefault="001C470B"/>
    <w:p w:rsidR="001C470B" w:rsidRDefault="001C470B"/>
    <w:sectPr w:rsidR="001C470B" w:rsidSect="001C470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2EE" w:rsidRDefault="00B152EE" w:rsidP="001C470B">
      <w:r>
        <w:separator/>
      </w:r>
    </w:p>
  </w:endnote>
  <w:endnote w:type="continuationSeparator" w:id="0">
    <w:p w:rsidR="00B152EE" w:rsidRDefault="00B152EE" w:rsidP="001C4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2EE" w:rsidRDefault="00B152EE" w:rsidP="001C470B">
      <w:r>
        <w:separator/>
      </w:r>
    </w:p>
  </w:footnote>
  <w:footnote w:type="continuationSeparator" w:id="0">
    <w:p w:rsidR="00B152EE" w:rsidRDefault="00B152EE" w:rsidP="001C4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EA7" w:rsidRDefault="00DE4AF6">
    <w:pPr>
      <w:pStyle w:val="Header"/>
    </w:pPr>
    <w:r>
      <w:t>Shantay Q. Berguin</w:t>
    </w:r>
    <w:r w:rsidR="00B126ED">
      <w:t xml:space="preserve">  </w:t>
    </w:r>
  </w:p>
  <w:p w:rsidR="00DE4AF6" w:rsidRDefault="00DE4AF6">
    <w:pPr>
      <w:pStyle w:val="Header"/>
    </w:pPr>
    <w:r>
      <w:t>ET8003</w:t>
    </w:r>
    <w:r w:rsidR="00244CD9">
      <w:t>—Cohort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C470B"/>
    <w:rsid w:val="000D01D0"/>
    <w:rsid w:val="001824F3"/>
    <w:rsid w:val="00191677"/>
    <w:rsid w:val="001C470B"/>
    <w:rsid w:val="002263E6"/>
    <w:rsid w:val="00244CD9"/>
    <w:rsid w:val="00263AEF"/>
    <w:rsid w:val="00283FCF"/>
    <w:rsid w:val="003F4A47"/>
    <w:rsid w:val="004361F8"/>
    <w:rsid w:val="004C7DA6"/>
    <w:rsid w:val="007834FF"/>
    <w:rsid w:val="0095733A"/>
    <w:rsid w:val="00A05EA7"/>
    <w:rsid w:val="00B126ED"/>
    <w:rsid w:val="00B152EE"/>
    <w:rsid w:val="00DE4AF6"/>
    <w:rsid w:val="00ED7636"/>
    <w:rsid w:val="00F825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0B"/>
    <w:pPr>
      <w:spacing w:after="0" w:line="240" w:lineRule="auto"/>
      <w:ind w:left="72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1C470B"/>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470B"/>
    <w:pPr>
      <w:tabs>
        <w:tab w:val="center" w:pos="4680"/>
        <w:tab w:val="right" w:pos="9360"/>
      </w:tabs>
      <w:ind w:left="0"/>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1C470B"/>
  </w:style>
  <w:style w:type="paragraph" w:styleId="Footer">
    <w:name w:val="footer"/>
    <w:basedOn w:val="Normal"/>
    <w:link w:val="FooterChar"/>
    <w:uiPriority w:val="99"/>
    <w:semiHidden/>
    <w:unhideWhenUsed/>
    <w:rsid w:val="001C470B"/>
    <w:pPr>
      <w:tabs>
        <w:tab w:val="center" w:pos="4680"/>
        <w:tab w:val="right" w:pos="9360"/>
      </w:tabs>
      <w:ind w:left="0"/>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emiHidden/>
    <w:rsid w:val="001C470B"/>
  </w:style>
  <w:style w:type="character" w:customStyle="1" w:styleId="Heading2Char">
    <w:name w:val="Heading 2 Char"/>
    <w:basedOn w:val="DefaultParagraphFont"/>
    <w:link w:val="Heading2"/>
    <w:uiPriority w:val="9"/>
    <w:rsid w:val="001C470B"/>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1C470B"/>
    <w:rPr>
      <w:rFonts w:ascii="Tahoma" w:hAnsi="Tahoma" w:cs="Tahoma"/>
      <w:sz w:val="16"/>
      <w:szCs w:val="16"/>
    </w:rPr>
  </w:style>
  <w:style w:type="character" w:customStyle="1" w:styleId="BalloonTextChar">
    <w:name w:val="Balloon Text Char"/>
    <w:basedOn w:val="DefaultParagraphFont"/>
    <w:link w:val="BalloonText"/>
    <w:uiPriority w:val="99"/>
    <w:semiHidden/>
    <w:rsid w:val="001C470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Shantay</dc:creator>
  <cp:keywords/>
  <dc:description/>
  <cp:lastModifiedBy> Shantay</cp:lastModifiedBy>
  <cp:revision>5</cp:revision>
  <dcterms:created xsi:type="dcterms:W3CDTF">2010-06-04T20:21:00Z</dcterms:created>
  <dcterms:modified xsi:type="dcterms:W3CDTF">2010-06-04T20:34:00Z</dcterms:modified>
</cp:coreProperties>
</file>